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
        <w:rPr/>
      </w:pPr>
      <w:r>
        <w:rPr/>
        <w:t>HEARTLAND MINIATURE HORSE CLASSIC</w:t>
      </w:r>
    </w:p>
    <w:p>
      <w:pPr>
        <w:pStyle w:val="Heading"/>
        <w:rPr/>
      </w:pPr>
      <w:r>
        <w:rPr/>
        <w:t>Presented by the</w:t>
      </w:r>
    </w:p>
    <w:p>
      <w:pPr>
        <w:pStyle w:val="Normal"/>
        <w:jc w:val="center"/>
        <w:rPr>
          <w:b/>
          <w:b/>
          <w:sz w:val="36"/>
        </w:rPr>
      </w:pPr>
      <w:r>
        <w:rPr>
          <w:b/>
          <w:sz w:val="36"/>
        </w:rPr>
        <w:t>HEARTLAND MINIATURE HORSE CLUB</w:t>
      </w:r>
    </w:p>
    <w:p>
      <w:pPr>
        <w:pStyle w:val="Normal"/>
        <w:jc w:val="center"/>
        <w:rPr>
          <w:b/>
          <w:b/>
          <w:sz w:val="24"/>
          <w:szCs w:val="24"/>
        </w:rPr>
      </w:pPr>
      <w:r>
        <w:rPr>
          <w:b/>
          <w:sz w:val="24"/>
          <w:szCs w:val="24"/>
        </w:rPr>
        <w:t>www.heartlandmhc.com</w:t>
      </w:r>
    </w:p>
    <w:p>
      <w:pPr>
        <w:pStyle w:val="Normal"/>
        <w:jc w:val="center"/>
        <w:rPr/>
      </w:pPr>
      <w:r>
        <w:rPr>
          <w:b/>
          <w:sz w:val="32"/>
          <w:szCs w:val="32"/>
        </w:rPr>
        <w:t>Sunday, June 21, 2020</w:t>
      </w:r>
    </w:p>
    <w:p>
      <w:pPr>
        <w:pStyle w:val="Normal"/>
        <w:jc w:val="center"/>
        <w:rPr>
          <w:sz w:val="28"/>
          <w:szCs w:val="28"/>
        </w:rPr>
      </w:pPr>
      <w:r>
        <w:rPr>
          <w:sz w:val="28"/>
          <w:szCs w:val="28"/>
        </w:rPr>
        <w:t>Expo Center – Kansas State Fairgrounds</w:t>
      </w:r>
    </w:p>
    <w:p>
      <w:pPr>
        <w:pStyle w:val="Heading1"/>
        <w:numPr>
          <w:ilvl w:val="0"/>
          <w:numId w:val="0"/>
        </w:numPr>
        <w:ind w:left="0" w:right="0" w:hanging="0"/>
        <w:rPr>
          <w:szCs w:val="28"/>
        </w:rPr>
      </w:pPr>
      <w:r>
        <w:rPr>
          <w:szCs w:val="28"/>
        </w:rPr>
        <w:t>Hutchinson, Kansas</w:t>
      </w:r>
    </w:p>
    <w:p>
      <w:pPr>
        <w:pStyle w:val="Heading1"/>
        <w:numPr>
          <w:ilvl w:val="0"/>
          <w:numId w:val="0"/>
        </w:numPr>
        <w:ind w:left="0" w:right="0" w:hanging="0"/>
        <w:rPr>
          <w:sz w:val="16"/>
          <w:szCs w:val="28"/>
        </w:rPr>
      </w:pPr>
      <w:r>
        <w:rPr>
          <w:sz w:val="16"/>
          <w:szCs w:val="28"/>
        </w:rPr>
      </w:r>
    </w:p>
    <w:p>
      <w:pPr>
        <w:pStyle w:val="Heading1"/>
        <w:numPr>
          <w:ilvl w:val="0"/>
          <w:numId w:val="0"/>
        </w:numPr>
        <w:ind w:left="0" w:right="0" w:hanging="0"/>
        <w:rPr/>
      </w:pPr>
      <w:r>
        <w:rPr>
          <w:b/>
        </w:rPr>
        <w:t>Judge Drew McDannald, MO</w:t>
      </w:r>
    </w:p>
    <w:p>
      <w:pPr>
        <w:pStyle w:val="Heading1"/>
        <w:numPr>
          <w:ilvl w:val="0"/>
          <w:numId w:val="0"/>
        </w:numPr>
        <w:ind w:left="0" w:right="0" w:hanging="0"/>
        <w:rPr/>
      </w:pPr>
      <w:r>
        <w:rPr>
          <w:b/>
        </w:rPr>
        <w:t>Judge Jon Wolf, IL - Senior</w:t>
      </w:r>
    </w:p>
    <w:p>
      <w:pPr>
        <w:pStyle w:val="Normal"/>
        <w:jc w:val="center"/>
        <w:rPr>
          <w:b/>
          <w:b/>
          <w:sz w:val="16"/>
        </w:rPr>
      </w:pPr>
      <w:r>
        <w:rPr>
          <w:b/>
          <w:sz w:val="16"/>
        </w:rPr>
      </w:r>
    </w:p>
    <w:p>
      <w:pPr>
        <w:pStyle w:val="Normal"/>
        <w:jc w:val="center"/>
        <w:rPr>
          <w:b/>
          <w:b/>
          <w:sz w:val="28"/>
        </w:rPr>
      </w:pPr>
      <w:r>
        <w:rPr>
          <w:b/>
          <w:sz w:val="28"/>
        </w:rPr>
        <w:t xml:space="preserve">Show Manager:  Heather Franklin, KS </w:t>
      </w:r>
    </w:p>
    <w:p>
      <w:pPr>
        <w:pStyle w:val="Normal"/>
        <w:jc w:val="center"/>
        <w:rPr>
          <w:b/>
          <w:b/>
          <w:sz w:val="16"/>
          <w:szCs w:val="16"/>
        </w:rPr>
      </w:pPr>
      <w:r>
        <w:rPr>
          <w:b/>
          <w:sz w:val="16"/>
          <w:szCs w:val="16"/>
        </w:rPr>
      </w:r>
    </w:p>
    <w:p>
      <w:pPr>
        <w:pStyle w:val="Normal"/>
        <w:rPr/>
      </w:pPr>
      <w:r>
        <w:rPr>
          <w:sz w:val="22"/>
          <w:szCs w:val="22"/>
        </w:rPr>
        <w:t xml:space="preserve">This show is accredited and conducted under the 2020 rules and regulations of the American Miniature Horse Association (AMHA).  All horses must be registered with the AMHA.  Show management reserves the right to settle and determine all questions, differences and disputes arising out of or connected with or incidental to this show within the </w:t>
      </w:r>
      <w:r>
        <w:rPr>
          <w:color w:val="000000"/>
          <w:sz w:val="22"/>
          <w:szCs w:val="22"/>
        </w:rPr>
        <w:t>boundaries of AMHA’s current show rules</w:t>
      </w:r>
      <w:r>
        <w:rPr>
          <w:color w:val="000000"/>
          <w:sz w:val="24"/>
          <w:szCs w:val="24"/>
        </w:rPr>
        <w:t>.</w:t>
      </w:r>
    </w:p>
    <w:p>
      <w:pPr>
        <w:pStyle w:val="Normal"/>
        <w:rPr>
          <w:color w:val="000000"/>
          <w:sz w:val="16"/>
          <w:szCs w:val="16"/>
        </w:rPr>
      </w:pPr>
      <w:r>
        <w:rPr>
          <w:color w:val="000000"/>
          <w:sz w:val="16"/>
          <w:szCs w:val="16"/>
        </w:rPr>
      </w:r>
    </w:p>
    <w:p>
      <w:pPr>
        <w:pStyle w:val="Normal"/>
        <w:rPr/>
      </w:pPr>
      <w:r>
        <w:rPr>
          <w:color w:val="000000"/>
          <w:sz w:val="24"/>
          <w:szCs w:val="24"/>
        </w:rPr>
        <w:t>An AUCTION will be held Saturday evening.  Your donations will gladly be accepted at the show office.</w:t>
      </w:r>
    </w:p>
    <w:p>
      <w:pPr>
        <w:pStyle w:val="Normal"/>
        <w:rPr>
          <w:sz w:val="12"/>
          <w:szCs w:val="12"/>
        </w:rPr>
      </w:pPr>
      <w:r>
        <w:rPr>
          <w:sz w:val="12"/>
          <w:szCs w:val="12"/>
        </w:rPr>
      </w:r>
    </w:p>
    <w:p>
      <w:pPr>
        <w:pStyle w:val="Normal"/>
        <w:rPr/>
      </w:pPr>
      <w:r>
        <w:rPr>
          <w:b/>
          <w:bCs/>
          <w:color w:val="000000"/>
          <w:sz w:val="22"/>
          <w:szCs w:val="22"/>
        </w:rPr>
        <w:t>All entries must be postmarked by JUNE 8, 2020 to qualify for Pre-Entry fees.</w:t>
      </w:r>
    </w:p>
    <w:p>
      <w:pPr>
        <w:pStyle w:val="Normal"/>
        <w:jc w:val="center"/>
        <w:rPr>
          <w:b/>
          <w:b/>
          <w:color w:val="000000"/>
          <w:sz w:val="12"/>
          <w:szCs w:val="12"/>
        </w:rPr>
      </w:pPr>
      <w:r>
        <w:rPr>
          <w:b/>
          <w:color w:val="000000"/>
          <w:sz w:val="12"/>
          <w:szCs w:val="12"/>
        </w:rPr>
      </w:r>
    </w:p>
    <w:p>
      <w:pPr>
        <w:pStyle w:val="Normal"/>
        <w:rPr/>
      </w:pPr>
      <w:r>
        <w:rPr>
          <w:b/>
          <w:color w:val="000000"/>
          <w:u w:val="single"/>
        </w:rPr>
        <w:t>Entry</w:t>
      </w:r>
      <w:r>
        <w:rPr>
          <w:color w:val="000000"/>
        </w:rPr>
        <w:tab/>
        <w:tab/>
      </w:r>
      <w:r>
        <w:rPr>
          <w:b/>
          <w:color w:val="000000"/>
        </w:rPr>
        <w:t xml:space="preserve">Open Classes: </w:t>
      </w:r>
      <w:r>
        <w:rPr>
          <w:bCs/>
          <w:color w:val="000000"/>
        </w:rPr>
        <w:t>$30.00 Pre-Entry/$50.00 Post Entry</w:t>
      </w:r>
    </w:p>
    <w:p>
      <w:pPr>
        <w:pStyle w:val="Normal"/>
        <w:rPr/>
      </w:pPr>
      <w:r>
        <w:rPr>
          <w:b/>
          <w:bCs/>
          <w:color w:val="000000"/>
          <w:u w:val="single"/>
        </w:rPr>
        <w:t>Information:</w:t>
      </w:r>
      <w:r>
        <w:rPr>
          <w:bCs/>
          <w:color w:val="000000"/>
        </w:rPr>
        <w:tab/>
      </w:r>
      <w:r>
        <w:rPr>
          <w:b/>
          <w:color w:val="000000"/>
        </w:rPr>
        <w:t xml:space="preserve">Amateur Classes: </w:t>
      </w:r>
      <w:r>
        <w:rPr>
          <w:bCs/>
          <w:color w:val="000000"/>
        </w:rPr>
        <w:t>$30.00 Pre-Entry/$50.00 Post Entry</w:t>
      </w:r>
    </w:p>
    <w:p>
      <w:pPr>
        <w:pStyle w:val="Normal"/>
        <w:rPr/>
      </w:pPr>
      <w:r>
        <w:rPr>
          <w:bCs/>
          <w:color w:val="000000"/>
        </w:rPr>
        <w:tab/>
        <w:tab/>
      </w:r>
      <w:r>
        <w:rPr>
          <w:b/>
          <w:color w:val="000000"/>
        </w:rPr>
        <w:t xml:space="preserve">Youth/Non-Rated(N/R)/Non-pointed(N/P) Classes:  </w:t>
      </w:r>
      <w:r>
        <w:rPr>
          <w:color w:val="000000"/>
        </w:rPr>
        <w:t>$15.00 Pre-Entry/$50.00 Post Entry</w:t>
      </w:r>
    </w:p>
    <w:p>
      <w:pPr>
        <w:pStyle w:val="Normal"/>
        <w:rPr/>
      </w:pPr>
      <w:r>
        <w:rPr>
          <w:color w:val="000000"/>
        </w:rPr>
        <w:tab/>
        <w:tab/>
      </w:r>
      <w:r>
        <w:rPr>
          <w:b/>
          <w:bCs/>
          <w:color w:val="000000"/>
        </w:rPr>
        <w:t xml:space="preserve">Flat Fee:  </w:t>
      </w:r>
      <w:r>
        <w:rPr>
          <w:color w:val="000000"/>
        </w:rPr>
        <w:t>$90.00 Pre-Entry/$125.00 Post Entry – 15 class limit; additional classes $10 each</w:t>
      </w:r>
    </w:p>
    <w:p>
      <w:pPr>
        <w:pStyle w:val="Normal"/>
        <w:rPr/>
      </w:pPr>
      <w:r>
        <w:rPr>
          <w:color w:val="000000"/>
        </w:rPr>
        <w:tab/>
        <w:tab/>
      </w:r>
      <w:r>
        <w:rPr>
          <w:b/>
          <w:color w:val="000000"/>
        </w:rPr>
        <w:t>AM</w:t>
      </w:r>
      <w:r>
        <w:rPr>
          <w:b/>
        </w:rPr>
        <w:t>HA Fee</w:t>
      </w:r>
      <w:r>
        <w:rPr/>
        <w:t>:  $6.00/horse</w:t>
      </w:r>
    </w:p>
    <w:p>
      <w:pPr>
        <w:pStyle w:val="Normal"/>
        <w:ind w:left="1440" w:right="0" w:hanging="1440"/>
        <w:rPr/>
      </w:pPr>
      <w:r>
        <w:rPr/>
        <w:tab/>
      </w:r>
      <w:r>
        <w:rPr>
          <w:b/>
        </w:rPr>
        <w:t>Stalls:</w:t>
      </w:r>
      <w:r>
        <w:rPr/>
        <w:t xml:space="preserve">  $55.00  (maximum 2 horses per stall – Senior stallions must be stalled separately). Stalls available after 1:00 pm on Friday, June 19.  </w:t>
      </w:r>
      <w:r>
        <w:rPr>
          <w:b/>
          <w:bCs/>
        </w:rPr>
        <w:t>Early arrivals (prior to noon 6/19) or layovers (staying Sunday night) will be charged an additional $20.00 per stall.</w:t>
      </w:r>
      <w:r>
        <w:rPr/>
        <w:t xml:space="preserve">  No showing </w:t>
      </w:r>
      <w:r>
        <w:rPr>
          <w:bCs/>
        </w:rPr>
        <w:t>from trailer.  All horses must be stabled and shavings purchased from the facility.</w:t>
      </w:r>
    </w:p>
    <w:p>
      <w:pPr>
        <w:pStyle w:val="Normal"/>
        <w:ind w:left="1440" w:right="0" w:hanging="1440"/>
        <w:rPr>
          <w:sz w:val="12"/>
          <w:szCs w:val="12"/>
        </w:rPr>
      </w:pPr>
      <w:r>
        <w:rPr>
          <w:sz w:val="12"/>
          <w:szCs w:val="12"/>
        </w:rPr>
      </w:r>
    </w:p>
    <w:p>
      <w:pPr>
        <w:pStyle w:val="Normal"/>
        <w:ind w:left="1440" w:right="0" w:hanging="1440"/>
        <w:rPr/>
      </w:pPr>
      <w:r>
        <w:rPr>
          <w:bCs/>
          <w:sz w:val="20"/>
          <w:szCs w:val="20"/>
        </w:rPr>
        <w:tab/>
      </w:r>
      <w:r>
        <w:rPr/>
        <w:t>Please bring horse’s Health Certificate (within 30 days) and negative Coggin’s test results (within 1 year) to present at check-in.  Judges Evaluation Cards will be available in the Show Office, and may be completed on a voluntary basis.  The show office will open at 7:00 a.m. show day and remain open until one hour after the last class of the day.</w:t>
      </w:r>
    </w:p>
    <w:p>
      <w:pPr>
        <w:pStyle w:val="Normal"/>
        <w:rPr>
          <w:sz w:val="12"/>
          <w:szCs w:val="12"/>
        </w:rPr>
      </w:pPr>
      <w:r>
        <w:rPr>
          <w:sz w:val="12"/>
          <w:szCs w:val="12"/>
        </w:rPr>
      </w:r>
    </w:p>
    <w:p>
      <w:pPr>
        <w:pStyle w:val="Normal"/>
        <w:rPr/>
      </w:pPr>
      <w:r>
        <w:rPr/>
        <w:tab/>
        <w:tab/>
        <w:t xml:space="preserve">All entry forms, copies of </w:t>
      </w:r>
      <w:r>
        <w:rPr>
          <w:b/>
        </w:rPr>
        <w:t>both</w:t>
      </w:r>
      <w:r>
        <w:rPr/>
        <w:t xml:space="preserve"> sides of the AMHA registration papers, copies of Amateur or Youth </w:t>
        <w:tab/>
        <w:tab/>
        <w:tab/>
        <w:t xml:space="preserve">cards, lease agreements, copy of Veterinary Inspection for Senior Stallions, and a check/money order for  </w:t>
        <w:tab/>
        <w:tab/>
        <w:tab/>
        <w:t xml:space="preserve">payment of fees are to be sent to Show Manager Heather Franklin.  Checks are to be made payable to </w:t>
        <w:tab/>
        <w:tab/>
        <w:tab/>
        <w:t xml:space="preserve">Heartland Miniature Horse Club.  </w:t>
      </w:r>
      <w:r>
        <w:rPr>
          <w:b/>
        </w:rPr>
        <w:t>Please note</w:t>
      </w:r>
      <w:r>
        <w:rPr/>
        <w:t xml:space="preserve">: Horses having expired papers on file day of show </w:t>
      </w:r>
      <w:r>
        <w:rPr>
          <w:b/>
        </w:rPr>
        <w:t>WILL</w:t>
      </w:r>
      <w:r>
        <w:rPr/>
        <w:t xml:space="preserve"> </w:t>
        <w:tab/>
        <w:tab/>
        <w:tab/>
      </w:r>
      <w:r>
        <w:rPr>
          <w:b/>
        </w:rPr>
        <w:t>NOT</w:t>
      </w:r>
      <w:r>
        <w:rPr/>
        <w:t xml:space="preserve"> be allowed in the show ring. </w:t>
      </w:r>
      <w:bookmarkStart w:id="0" w:name="__DdeLink__3785_2037996004"/>
      <w:r>
        <w:rPr>
          <w:b/>
          <w:bCs/>
        </w:rPr>
        <w:t xml:space="preserve">No back numbers will be given out until all bills are paid or there </w:t>
        <w:tab/>
        <w:tab/>
        <w:tab/>
        <w:t xml:space="preserve">is </w:t>
      </w:r>
      <w:bookmarkEnd w:id="0"/>
      <w:r>
        <w:rPr>
          <w:b/>
        </w:rPr>
        <w:t xml:space="preserve">a signed check on file in the show office.  Non-payment of show fees is a violation of AMHA </w:t>
        <w:tab/>
        <w:tab/>
        <w:tab/>
        <w:t xml:space="preserve">General Rule 133 and will be treated as such. Checks returned for any reason will be charged a $30 </w:t>
        <w:tab/>
        <w:tab/>
        <w:tab/>
        <w:t>fee and must be replaced by cashier’s check, cash or money order.</w:t>
      </w:r>
    </w:p>
    <w:p>
      <w:pPr>
        <w:pStyle w:val="Normal"/>
        <w:rPr>
          <w:sz w:val="12"/>
          <w:szCs w:val="12"/>
        </w:rPr>
      </w:pPr>
      <w:r>
        <w:rPr>
          <w:sz w:val="12"/>
          <w:szCs w:val="12"/>
        </w:rPr>
      </w:r>
    </w:p>
    <w:p>
      <w:pPr>
        <w:pStyle w:val="Normal"/>
        <w:ind w:left="1440" w:right="0" w:hanging="1440"/>
        <w:rPr/>
      </w:pPr>
      <w:r>
        <w:rPr>
          <w:b/>
          <w:u w:val="single"/>
        </w:rPr>
        <w:t>Youth Classes</w:t>
      </w:r>
      <w:r>
        <w:rPr>
          <w:b/>
        </w:rPr>
        <w:t>:</w:t>
        <w:tab/>
      </w:r>
      <w:r>
        <w:rPr/>
        <w:t>All youth must have an AMHA Youth number and provide a copy of their current Youth card to participate.  An application may be filled out at the Horse Show Office day of show if needed.  AMHA Youth cards are $10 from the AMHA Office and $15 at the show.</w:t>
      </w:r>
      <w:r>
        <w:rPr>
          <w:b/>
          <w:bCs/>
        </w:rPr>
        <w:t xml:space="preserve">  AMHA youth are those youth 18 </w:t>
      </w:r>
      <w:r>
        <w:rPr>
          <w:b/>
          <w:bCs/>
          <w:color w:val="000000"/>
        </w:rPr>
        <w:t>years &amp; under as of January 1, 2020.</w:t>
      </w:r>
    </w:p>
    <w:p>
      <w:pPr>
        <w:pStyle w:val="Normal"/>
        <w:ind w:left="1440" w:right="0" w:hanging="1440"/>
        <w:rPr>
          <w:color w:val="000000"/>
          <w:sz w:val="12"/>
          <w:szCs w:val="12"/>
        </w:rPr>
      </w:pPr>
      <w:r>
        <w:rPr>
          <w:color w:val="000000"/>
          <w:sz w:val="12"/>
          <w:szCs w:val="12"/>
        </w:rPr>
      </w:r>
    </w:p>
    <w:p>
      <w:pPr>
        <w:pStyle w:val="Normal"/>
        <w:ind w:left="1440" w:right="0" w:hanging="1440"/>
        <w:rPr/>
      </w:pPr>
      <w:r>
        <w:rPr>
          <w:b/>
          <w:bCs/>
          <w:color w:val="000000"/>
        </w:rPr>
        <w:tab/>
        <w:t>All Youth Exhibitors are invited to a Youth Meeting/Pizza Party at NOON Saturday. Meet at the Show Office.</w:t>
      </w:r>
    </w:p>
    <w:p>
      <w:pPr>
        <w:pStyle w:val="Normal"/>
        <w:ind w:left="1440" w:right="0" w:hanging="1440"/>
        <w:rPr>
          <w:b/>
          <w:b/>
          <w:bCs/>
          <w:color w:val="000000"/>
          <w:sz w:val="12"/>
          <w:szCs w:val="12"/>
        </w:rPr>
      </w:pPr>
      <w:r>
        <w:rPr>
          <w:b/>
          <w:bCs/>
          <w:color w:val="000000"/>
          <w:sz w:val="12"/>
          <w:szCs w:val="12"/>
        </w:rPr>
      </w:r>
    </w:p>
    <w:p>
      <w:pPr>
        <w:pStyle w:val="Normal"/>
        <w:ind w:left="1440" w:right="0" w:hanging="1440"/>
        <w:rPr>
          <w:u w:val="single"/>
        </w:rPr>
      </w:pPr>
      <w:r>
        <w:rPr>
          <w:b/>
          <w:bCs/>
          <w:u w:val="single"/>
        </w:rPr>
        <w:t>Youth</w:t>
      </w:r>
      <w:r>
        <w:rPr>
          <w:b w:val="false"/>
          <w:bCs w:val="false"/>
          <w:u w:val="none"/>
        </w:rPr>
        <w:tab/>
        <w:t xml:space="preserve">Interested Youth may fill out the attached Youth Scholarship application and submit with entries.  The </w:t>
      </w:r>
    </w:p>
    <w:p>
      <w:pPr>
        <w:pStyle w:val="Normal"/>
        <w:ind w:left="1440" w:right="0" w:hanging="1440"/>
        <w:rPr>
          <w:u w:val="single"/>
        </w:rPr>
      </w:pPr>
      <w:r>
        <w:rPr>
          <w:b/>
          <w:bCs/>
          <w:color w:val="000000"/>
          <w:u w:val="single"/>
        </w:rPr>
        <w:t>Scholarship:</w:t>
      </w:r>
      <w:r>
        <w:rPr>
          <w:b w:val="false"/>
          <w:bCs w:val="false"/>
          <w:color w:val="000000"/>
          <w:u w:val="none"/>
        </w:rPr>
        <w:tab/>
        <w:t>Heartland Miniature Horse Club Board of Directors will review the applications and select Youth(s) to receive a Scholarship to be used for one or more of the Youth classes they have entered.</w:t>
      </w:r>
    </w:p>
    <w:p>
      <w:pPr>
        <w:pStyle w:val="Normal"/>
        <w:ind w:left="1440" w:right="0" w:hanging="1440"/>
        <w:rPr>
          <w:b/>
          <w:b/>
          <w:bCs/>
          <w:sz w:val="12"/>
          <w:szCs w:val="12"/>
        </w:rPr>
      </w:pPr>
      <w:r>
        <w:rPr>
          <w:b/>
          <w:bCs/>
          <w:sz w:val="12"/>
          <w:szCs w:val="12"/>
        </w:rPr>
      </w:r>
    </w:p>
    <w:p>
      <w:pPr>
        <w:pStyle w:val="Normal"/>
        <w:ind w:left="1440" w:right="0" w:hanging="1440"/>
        <w:rPr/>
      </w:pPr>
      <w:r>
        <w:rPr>
          <w:b/>
          <w:bCs/>
          <w:u w:val="single"/>
        </w:rPr>
        <w:t>Pee Wee Class</w:t>
      </w:r>
      <w:r>
        <w:rPr>
          <w:b/>
          <w:bCs/>
        </w:rPr>
        <w:t>:</w:t>
      </w:r>
      <w:r>
        <w:rPr>
          <w:bCs/>
        </w:rPr>
        <w:tab/>
        <w:t>No Charge.  Open to Youth</w:t>
      </w:r>
      <w:r>
        <w:rPr>
          <w:bCs/>
          <w:color w:val="FF0000"/>
        </w:rPr>
        <w:t xml:space="preserve"> </w:t>
      </w:r>
      <w:r>
        <w:rPr>
          <w:bCs/>
        </w:rPr>
        <w:t>5 yrs and under</w:t>
      </w:r>
    </w:p>
    <w:p>
      <w:pPr>
        <w:pStyle w:val="Normal"/>
        <w:rPr/>
      </w:pPr>
      <w:r>
        <w:rPr>
          <w:b/>
          <w:u w:val="none"/>
        </w:rPr>
        <w:t>Amateur</w:t>
        <w:tab/>
      </w:r>
      <w:r>
        <w:rPr>
          <w:u w:val="none"/>
        </w:rPr>
        <w:t>A</w:t>
      </w:r>
      <w:r>
        <w:rPr/>
        <w:t xml:space="preserve"> current AMHA Amateur Card is required to participate in Amateur classes and a copy must be</w:t>
      </w:r>
    </w:p>
    <w:p>
      <w:pPr>
        <w:pStyle w:val="Normal"/>
        <w:rPr/>
      </w:pPr>
      <w:r>
        <w:rPr/>
        <w:t xml:space="preserve"> </w:t>
      </w:r>
      <w:r>
        <w:rPr>
          <w:b/>
          <w:u w:val="single"/>
        </w:rPr>
        <w:t>Classes</w:t>
      </w:r>
      <w:r>
        <w:rPr>
          <w:b/>
        </w:rPr>
        <w:t>:</w:t>
      </w:r>
      <w:r>
        <w:rPr/>
        <w:tab/>
        <w:t xml:space="preserve">provided to the show office.  Amateur cards are $10.00 to AMHA members; $50.00 to non-members.  </w:t>
        <w:tab/>
        <w:tab/>
        <w:tab/>
        <w:t xml:space="preserve">Applications will be available in the Show Office.  Amateurs showing in AOTE classes – horse must be </w:t>
        <w:tab/>
        <w:tab/>
        <w:tab/>
        <w:t xml:space="preserve">owned by exhibitor or an immediate family member and </w:t>
      </w:r>
      <w:r>
        <w:rPr>
          <w:b/>
        </w:rPr>
        <w:t xml:space="preserve">horse must not have been handled by a </w:t>
        <w:tab/>
        <w:tab/>
        <w:tab/>
        <w:t>professional handler under any circumstance since December 31, 2019.</w:t>
      </w:r>
    </w:p>
    <w:p>
      <w:pPr>
        <w:pStyle w:val="Normal"/>
        <w:rPr>
          <w:sz w:val="12"/>
          <w:szCs w:val="12"/>
        </w:rPr>
      </w:pPr>
      <w:r>
        <w:rPr>
          <w:sz w:val="12"/>
          <w:szCs w:val="12"/>
        </w:rPr>
      </w:r>
    </w:p>
    <w:p>
      <w:pPr>
        <w:pStyle w:val="Normal"/>
        <w:rPr/>
      </w:pPr>
      <w:r>
        <w:rPr>
          <w:b/>
          <w:u w:val="single"/>
        </w:rPr>
        <w:t>Special Needs</w:t>
      </w:r>
      <w:r>
        <w:rPr/>
        <w:tab/>
        <w:t>Special needs exhibitors are welcome to show.  We would appreciate advance notice if any special</w:t>
      </w:r>
    </w:p>
    <w:p>
      <w:pPr>
        <w:pStyle w:val="Normal"/>
        <w:rPr/>
      </w:pPr>
      <w:r>
        <w:rPr>
          <w:b/>
          <w:u w:val="single"/>
        </w:rPr>
        <w:t>Exhibitors</w:t>
      </w:r>
      <w:r>
        <w:rPr>
          <w:b/>
        </w:rPr>
        <w:t>:</w:t>
      </w:r>
      <w:r>
        <w:rPr/>
        <w:tab/>
        <w:t>arrangements need to be made.  Please contact the show manager.</w:t>
      </w:r>
    </w:p>
    <w:p>
      <w:pPr>
        <w:pStyle w:val="Normal"/>
        <w:rPr>
          <w:sz w:val="12"/>
          <w:szCs w:val="12"/>
        </w:rPr>
      </w:pPr>
      <w:r>
        <w:rPr>
          <w:sz w:val="12"/>
          <w:szCs w:val="12"/>
        </w:rPr>
      </w:r>
    </w:p>
    <w:p>
      <w:pPr>
        <w:pStyle w:val="Normal"/>
        <w:rPr/>
      </w:pPr>
      <w:r>
        <w:rPr>
          <w:b/>
          <w:u w:val="single"/>
        </w:rPr>
        <w:t>Awards:</w:t>
      </w:r>
      <w:r>
        <w:rPr/>
        <w:tab/>
        <w:t xml:space="preserve">Points and awards will be awarded by each judge.  Ribbons will be awarded for 1st – 6th place, Grand </w:t>
        <w:tab/>
        <w:tab/>
        <w:tab/>
        <w:t>Champions, Reserves and Supreme Halter Champions.  Other awards may be available at show time.</w:t>
      </w:r>
    </w:p>
    <w:p>
      <w:pPr>
        <w:pStyle w:val="Normal"/>
        <w:rPr>
          <w:sz w:val="12"/>
          <w:szCs w:val="12"/>
        </w:rPr>
      </w:pPr>
      <w:r>
        <w:rPr>
          <w:sz w:val="12"/>
          <w:szCs w:val="12"/>
        </w:rPr>
      </w:r>
    </w:p>
    <w:p>
      <w:pPr>
        <w:pStyle w:val="Normal"/>
        <w:rPr/>
      </w:pPr>
      <w:r>
        <w:rPr>
          <w:b/>
          <w:u w:val="single"/>
        </w:rPr>
        <w:t>Club High</w:t>
      </w:r>
      <w:r>
        <w:rPr/>
        <w:tab/>
        <w:t xml:space="preserve">Only Heartland Miniature Horse Club members are eligible for this award and MUST be a current </w:t>
      </w:r>
    </w:p>
    <w:p>
      <w:pPr>
        <w:pStyle w:val="Normal"/>
        <w:rPr/>
      </w:pPr>
      <w:r>
        <w:rPr>
          <w:b/>
          <w:u w:val="single"/>
        </w:rPr>
        <w:t>Point Awards</w:t>
      </w:r>
      <w:r>
        <w:rPr/>
        <w:t>:</w:t>
        <w:tab/>
        <w:t xml:space="preserve">2020 member PRIOR TO May 15, 2020.  Each HMHC member/horse combination will be eligible, so a </w:t>
        <w:tab/>
        <w:tab/>
        <w:tab/>
        <w:t xml:space="preserve">member can be eligible with more than one horse.  This Award will be based on the AMHA point scale </w:t>
        <w:tab/>
        <w:tab/>
        <w:tab/>
        <w:t xml:space="preserve">and all points earned by the member/horse combination at </w:t>
      </w:r>
      <w:r>
        <w:rPr>
          <w:b/>
          <w:bCs/>
        </w:rPr>
        <w:t>ALL</w:t>
      </w:r>
      <w:r>
        <w:rPr/>
        <w:t xml:space="preserve"> Heartland Miniature Horse Club hosted </w:t>
        <w:tab/>
        <w:tab/>
        <w:tab/>
        <w:t xml:space="preserve">shows will be counted.   There will be awards to the High Point Halter Member/Horse combination, High </w:t>
        <w:tab/>
        <w:tab/>
        <w:tab/>
        <w:t xml:space="preserve">Point Performance Member/Horse combination and High Point Youth Member/Horse combination.  </w:t>
        <w:tab/>
        <w:tab/>
        <w:tab/>
        <w:t xml:space="preserve">Recipients of the awards will be announced at the HMHC Annual Meeting.  More information will be </w:t>
        <w:tab/>
        <w:tab/>
        <w:tab/>
        <w:t>available at the show.</w:t>
      </w:r>
    </w:p>
    <w:p>
      <w:pPr>
        <w:pStyle w:val="Normal"/>
        <w:rPr>
          <w:sz w:val="12"/>
          <w:szCs w:val="12"/>
        </w:rPr>
      </w:pPr>
      <w:r>
        <w:rPr>
          <w:sz w:val="12"/>
          <w:szCs w:val="12"/>
        </w:rPr>
      </w:r>
    </w:p>
    <w:p>
      <w:pPr>
        <w:pStyle w:val="Normal"/>
        <w:ind w:left="1440" w:right="0" w:hanging="1440"/>
        <w:rPr/>
      </w:pPr>
      <w:r>
        <w:rPr>
          <w:b/>
          <w:u w:val="single"/>
        </w:rPr>
        <w:t>Measuring</w:t>
      </w:r>
      <w:r>
        <w:rPr/>
        <w:t>:</w:t>
        <w:tab/>
        <w:t xml:space="preserve">Measuring will be from 8:00 am – 4:00 p.m. on Saturday, June 20 and from </w:t>
      </w:r>
      <w:r>
        <w:rPr>
          <w:b/>
          <w:bCs/>
        </w:rPr>
        <w:t>7:00-8:00 a.m. on Sunday</w:t>
      </w:r>
      <w:r>
        <w:rPr/>
        <w:t xml:space="preserve">.  </w:t>
      </w:r>
      <w:r>
        <w:rPr>
          <w:b/>
          <w:bCs/>
        </w:rPr>
        <w:t>All horses must be measured</w:t>
      </w:r>
      <w:r>
        <w:rPr/>
        <w:t xml:space="preserve">.  Exhibitor packets and back numbers will be issued </w:t>
      </w:r>
      <w:r>
        <w:rPr>
          <w:b/>
        </w:rPr>
        <w:t>after</w:t>
      </w:r>
      <w:r>
        <w:rPr/>
        <w:t xml:space="preserve"> measurement.  A clear copy of horse’s current registration papers must be presented at measuring.  Anyone wishing to measure a horse to Hardship into AMHA may do so during these hours.</w:t>
      </w:r>
    </w:p>
    <w:p>
      <w:pPr>
        <w:pStyle w:val="Normal"/>
        <w:ind w:left="1440" w:right="0" w:hanging="1440"/>
        <w:rPr>
          <w:sz w:val="12"/>
          <w:szCs w:val="12"/>
        </w:rPr>
      </w:pPr>
      <w:r>
        <w:rPr>
          <w:sz w:val="12"/>
          <w:szCs w:val="12"/>
        </w:rPr>
      </w:r>
    </w:p>
    <w:p>
      <w:pPr>
        <w:pStyle w:val="Normal"/>
        <w:ind w:left="1440" w:right="0" w:hanging="1440"/>
        <w:rPr/>
      </w:pPr>
      <w:r>
        <w:rPr>
          <w:b/>
          <w:bCs/>
          <w:u w:val="single"/>
        </w:rPr>
        <w:t>Tack Changes</w:t>
      </w:r>
      <w:r>
        <w:rPr>
          <w:b/>
          <w:bCs/>
        </w:rPr>
        <w:t>:</w:t>
        <w:tab/>
      </w:r>
      <w:r>
        <w:rPr/>
        <w:t>Exhibitors needing extra time between classes must request a tack change at the gate before the start of the proceeding class.</w:t>
      </w:r>
    </w:p>
    <w:p>
      <w:pPr>
        <w:pStyle w:val="Normal"/>
        <w:ind w:left="1440" w:right="0" w:hanging="1440"/>
        <w:rPr>
          <w:sz w:val="12"/>
          <w:szCs w:val="12"/>
        </w:rPr>
      </w:pPr>
      <w:r>
        <w:rPr>
          <w:sz w:val="12"/>
          <w:szCs w:val="12"/>
        </w:rPr>
      </w:r>
    </w:p>
    <w:p>
      <w:pPr>
        <w:pStyle w:val="Heading5"/>
        <w:numPr>
          <w:ilvl w:val="4"/>
          <w:numId w:val="2"/>
        </w:numPr>
        <w:ind w:left="1440" w:right="0" w:hanging="1440"/>
        <w:rPr/>
      </w:pPr>
      <w:r>
        <w:rPr/>
        <w:t>Two Minute</w:t>
      </w:r>
      <w:r>
        <w:rPr>
          <w:b w:val="false"/>
          <w:u w:val="none"/>
        </w:rPr>
        <w:tab/>
        <w:t>The gate is considered open when the first horse enters the ring for that class and will be closed in two</w:t>
      </w:r>
    </w:p>
    <w:p>
      <w:pPr>
        <w:pStyle w:val="Heading5"/>
        <w:numPr>
          <w:ilvl w:val="4"/>
          <w:numId w:val="2"/>
        </w:numPr>
        <w:ind w:left="1440" w:right="0" w:hanging="1440"/>
        <w:rPr/>
      </w:pPr>
      <w:r>
        <w:rPr/>
        <w:t>Gate:</w:t>
      </w:r>
      <w:r>
        <w:rPr>
          <w:b w:val="false"/>
          <w:u w:val="none"/>
        </w:rPr>
        <w:tab/>
        <w:t>minutes.  No late exhibitors will be allowed into the ring after the gate closes.  The two minute gate call will be strictly enforced.  No refunds will be given for missed classes.  It is the owner/handler/exhibitor's responsibility to be on time for classes.</w:t>
      </w:r>
    </w:p>
    <w:p>
      <w:pPr>
        <w:pStyle w:val="Normal"/>
        <w:ind w:left="1440" w:right="0" w:hanging="1440"/>
        <w:rPr>
          <w:b/>
          <w:b/>
          <w:sz w:val="12"/>
          <w:szCs w:val="12"/>
          <w:u w:val="none"/>
        </w:rPr>
      </w:pPr>
      <w:r>
        <w:rPr>
          <w:b/>
          <w:sz w:val="12"/>
          <w:szCs w:val="12"/>
          <w:u w:val="none"/>
        </w:rPr>
      </w:r>
    </w:p>
    <w:p>
      <w:pPr>
        <w:pStyle w:val="Normal"/>
        <w:ind w:left="1440" w:right="0" w:hanging="1440"/>
        <w:rPr/>
      </w:pPr>
      <w:r>
        <w:rPr>
          <w:b/>
          <w:u w:val="single"/>
        </w:rPr>
        <w:t>Refunds</w:t>
      </w:r>
      <w:r>
        <w:rPr>
          <w:b/>
        </w:rPr>
        <w:t>:</w:t>
        <w:tab/>
      </w:r>
      <w:r>
        <w:rPr/>
        <w:t>NO refund of stall or office fees.  Refund of class entry fees will be given only for medical reasons and  only after a certificate signed by a Doctor (human illness) or Veterinarian (horse illness) is received.</w:t>
      </w:r>
    </w:p>
    <w:p>
      <w:pPr>
        <w:pStyle w:val="Normal"/>
        <w:ind w:left="1440" w:right="0" w:hanging="1440"/>
        <w:rPr>
          <w:sz w:val="12"/>
          <w:szCs w:val="12"/>
        </w:rPr>
      </w:pPr>
      <w:r>
        <w:rPr>
          <w:sz w:val="12"/>
          <w:szCs w:val="12"/>
        </w:rPr>
      </w:r>
    </w:p>
    <w:p>
      <w:pPr>
        <w:pStyle w:val="Normal"/>
        <w:rPr/>
      </w:pPr>
      <w:r>
        <w:rPr>
          <w:b/>
          <w:u w:val="single"/>
        </w:rPr>
        <w:t>PA System</w:t>
      </w:r>
      <w:r>
        <w:rPr/>
        <w:t>:</w:t>
        <w:tab/>
        <w:t xml:space="preserve">It is the owner/handler/exhibitor's responsibility to be on time for classes.  Announcements to the barn </w:t>
      </w:r>
    </w:p>
    <w:p>
      <w:pPr>
        <w:pStyle w:val="Normal"/>
        <w:rPr/>
      </w:pPr>
      <w:r>
        <w:rPr/>
        <w:tab/>
        <w:tab/>
        <w:t>area are a management courtesy.</w:t>
      </w:r>
    </w:p>
    <w:p>
      <w:pPr>
        <w:pStyle w:val="Normal"/>
        <w:rPr>
          <w:b/>
          <w:b/>
          <w:sz w:val="12"/>
          <w:szCs w:val="12"/>
          <w:u w:val="single"/>
        </w:rPr>
      </w:pPr>
      <w:r>
        <w:rPr>
          <w:b/>
          <w:sz w:val="12"/>
          <w:szCs w:val="12"/>
          <w:u w:val="single"/>
        </w:rPr>
      </w:r>
    </w:p>
    <w:p>
      <w:pPr>
        <w:pStyle w:val="Normal"/>
        <w:rPr/>
      </w:pPr>
      <w:r>
        <w:rPr>
          <w:b/>
          <w:u w:val="single"/>
        </w:rPr>
        <w:t>Conduct</w:t>
      </w:r>
      <w:r>
        <w:rPr/>
        <w:t>:</w:t>
        <w:tab/>
        <w:t xml:space="preserve">Cruelty, abuse or inhumane treatment of any horse in the show ring, barn, stalls or on the fairgrounds </w:t>
      </w:r>
    </w:p>
    <w:p>
      <w:pPr>
        <w:pStyle w:val="Normal"/>
        <w:rPr/>
      </w:pPr>
      <w:r>
        <w:rPr/>
        <w:tab/>
        <w:tab/>
        <w:t>is strictly prohibited.  The use of stimulants or depressants or any drug affecting the showing of a horse</w:t>
      </w:r>
    </w:p>
    <w:p>
      <w:pPr>
        <w:pStyle w:val="Normal"/>
        <w:rPr/>
      </w:pPr>
      <w:r>
        <w:rPr/>
        <w:tab/>
        <w:tab/>
        <w:t xml:space="preserve">is forbidden. </w:t>
      </w:r>
    </w:p>
    <w:p>
      <w:pPr>
        <w:pStyle w:val="Normal"/>
        <w:rPr>
          <w:sz w:val="12"/>
          <w:szCs w:val="12"/>
        </w:rPr>
      </w:pPr>
      <w:r>
        <w:rPr>
          <w:sz w:val="12"/>
          <w:szCs w:val="12"/>
        </w:rPr>
      </w:r>
    </w:p>
    <w:p>
      <w:pPr>
        <w:pStyle w:val="Normal"/>
        <w:ind w:left="1440" w:right="0" w:hanging="1440"/>
        <w:rPr/>
      </w:pPr>
      <w:r>
        <w:rPr>
          <w:b/>
          <w:bCs/>
          <w:u w:val="single"/>
        </w:rPr>
        <w:t>Vendors</w:t>
      </w:r>
      <w:r>
        <w:rPr>
          <w:b/>
          <w:bCs/>
        </w:rPr>
        <w:t>:</w:t>
        <w:tab/>
      </w:r>
      <w:r>
        <w:rPr/>
        <w:t>Vendor booth space is available the same days as stalling.</w:t>
      </w:r>
    </w:p>
    <w:p>
      <w:pPr>
        <w:pStyle w:val="Normal"/>
        <w:rPr>
          <w:color w:val="FF0000"/>
          <w:sz w:val="12"/>
          <w:szCs w:val="12"/>
        </w:rPr>
      </w:pPr>
      <w:r>
        <w:rPr>
          <w:color w:val="FF0000"/>
          <w:sz w:val="12"/>
          <w:szCs w:val="12"/>
        </w:rPr>
      </w:r>
    </w:p>
    <w:p>
      <w:pPr>
        <w:pStyle w:val="Normal"/>
        <w:rPr/>
      </w:pPr>
      <w:r>
        <w:rPr>
          <w:b/>
          <w:u w:val="single"/>
        </w:rPr>
        <w:t>Concessions:</w:t>
      </w:r>
      <w:r>
        <w:rPr/>
        <w:tab/>
      </w:r>
      <w:bookmarkStart w:id="1" w:name="__DdeLink__828_515956850"/>
      <w:bookmarkEnd w:id="1"/>
      <w:r>
        <w:rPr>
          <w:color w:val="000000"/>
        </w:rPr>
        <w:t xml:space="preserve">The Kansas State Fair Facility Contracted Food Vendor may choose to not open during the show.  If so, </w:t>
        <w:tab/>
        <w:tab/>
        <w:tab/>
        <w:t>time will be allowed for exhibitors to visit the restaurant directly across the street.</w:t>
      </w:r>
    </w:p>
    <w:p>
      <w:pPr>
        <w:pStyle w:val="Normal"/>
        <w:rPr>
          <w:b/>
          <w:b/>
          <w:sz w:val="12"/>
          <w:szCs w:val="12"/>
          <w:u w:val="single"/>
        </w:rPr>
      </w:pPr>
      <w:r>
        <w:rPr>
          <w:b/>
          <w:sz w:val="12"/>
          <w:szCs w:val="12"/>
          <w:u w:val="single"/>
        </w:rPr>
      </w:r>
    </w:p>
    <w:p>
      <w:pPr>
        <w:pStyle w:val="Normal"/>
        <w:rPr/>
      </w:pPr>
      <w:r>
        <w:rPr>
          <w:b/>
          <w:u w:val="single"/>
        </w:rPr>
        <w:t>Smoking</w:t>
      </w:r>
      <w:r>
        <w:rPr>
          <w:b/>
        </w:rPr>
        <w:t>:</w:t>
        <w:tab/>
      </w:r>
      <w:r>
        <w:rPr/>
        <w:t xml:space="preserve">No smoking will be allowed in the barns, on deck, in the arena or in the horse show office.  </w:t>
      </w:r>
    </w:p>
    <w:p>
      <w:pPr>
        <w:pStyle w:val="Normal"/>
        <w:rPr>
          <w:sz w:val="12"/>
          <w:szCs w:val="12"/>
        </w:rPr>
      </w:pPr>
      <w:r>
        <w:rPr>
          <w:sz w:val="12"/>
          <w:szCs w:val="12"/>
        </w:rPr>
      </w:r>
    </w:p>
    <w:p>
      <w:pPr>
        <w:pStyle w:val="Normal"/>
        <w:rPr/>
      </w:pPr>
      <w:r>
        <w:rPr>
          <w:b/>
          <w:bCs/>
          <w:u w:val="single"/>
        </w:rPr>
        <w:t>Pets</w:t>
      </w:r>
      <w:r>
        <w:rPr>
          <w:b/>
          <w:bCs/>
        </w:rPr>
        <w:t>:</w:t>
        <w:tab/>
        <w:tab/>
      </w:r>
      <w:r>
        <w:rPr/>
        <w:t>All dogs should be leashed or contained at all times.</w:t>
      </w:r>
    </w:p>
    <w:p>
      <w:pPr>
        <w:pStyle w:val="Normal"/>
        <w:rPr>
          <w:sz w:val="12"/>
          <w:szCs w:val="12"/>
        </w:rPr>
      </w:pPr>
      <w:r>
        <w:rPr>
          <w:sz w:val="12"/>
          <w:szCs w:val="12"/>
        </w:rPr>
      </w:r>
    </w:p>
    <w:p>
      <w:pPr>
        <w:pStyle w:val="Normal"/>
        <w:rPr/>
      </w:pPr>
      <w:r>
        <w:rPr>
          <w:b/>
          <w:u w:val="single"/>
        </w:rPr>
        <w:t>Lodging</w:t>
      </w:r>
      <w:r>
        <w:rPr>
          <w:b/>
        </w:rPr>
        <w:t>:</w:t>
        <w:tab/>
        <w:t>Comfort Inn &amp; Suites</w:t>
      </w:r>
      <w:r>
        <w:rPr/>
        <w:t>, 1601 Super Plaza, Hutchinson, KS   620/669-5200</w:t>
      </w:r>
    </w:p>
    <w:p>
      <w:pPr>
        <w:pStyle w:val="Normal"/>
        <w:rPr/>
      </w:pPr>
      <w:r>
        <w:rPr/>
        <w:tab/>
        <w:tab/>
      </w:r>
      <w:r>
        <w:rPr>
          <w:b/>
        </w:rPr>
        <w:t>Days Inn &amp; Suites</w:t>
      </w:r>
      <w:r>
        <w:rPr/>
        <w:t>, 1420 N Lorraine St., Hutchinson, KS  620/665-3700</w:t>
      </w:r>
    </w:p>
    <w:p>
      <w:pPr>
        <w:pStyle w:val="Normal"/>
        <w:rPr/>
      </w:pPr>
      <w:r>
        <w:rPr>
          <w:color w:val="FF0000"/>
        </w:rPr>
        <w:tab/>
        <w:tab/>
      </w:r>
      <w:r>
        <w:rPr>
          <w:b/>
        </w:rPr>
        <w:t>Fairfield Inn &amp; Suites</w:t>
      </w:r>
      <w:r>
        <w:rPr/>
        <w:t>, 1111 N Lorraine, Hutchinson, KS    620/259-8787</w:t>
      </w:r>
    </w:p>
    <w:p>
      <w:pPr>
        <w:pStyle w:val="Normal"/>
        <w:rPr/>
      </w:pPr>
      <w:r>
        <w:rPr>
          <w:color w:val="FF0000"/>
        </w:rPr>
        <w:tab/>
        <w:tab/>
      </w:r>
      <w:r>
        <w:rPr>
          <w:b/>
        </w:rPr>
        <w:t>Hampton Inn</w:t>
      </w:r>
      <w:r>
        <w:rPr/>
        <w:t>, 1401 ½ E 11th, Hutchinson, KS   620/665-9800</w:t>
      </w:r>
    </w:p>
    <w:p>
      <w:pPr>
        <w:pStyle w:val="Normal"/>
        <w:rPr/>
      </w:pPr>
      <w:r>
        <w:rPr>
          <w:color w:val="FF0000"/>
        </w:rPr>
        <w:tab/>
        <w:tab/>
      </w:r>
      <w:r>
        <w:rPr>
          <w:b/>
        </w:rPr>
        <w:t>Super 8</w:t>
      </w:r>
      <w:r>
        <w:rPr/>
        <w:t>, 1621 Super Plaza, Hutchinson, KS   620/663-7822</w:t>
      </w:r>
    </w:p>
    <w:p>
      <w:pPr>
        <w:pStyle w:val="Normal"/>
        <w:rPr>
          <w:color w:val="FF0000"/>
          <w:sz w:val="12"/>
          <w:szCs w:val="12"/>
        </w:rPr>
      </w:pPr>
      <w:r>
        <w:rPr>
          <w:color w:val="FF0000"/>
          <w:sz w:val="12"/>
          <w:szCs w:val="12"/>
        </w:rPr>
      </w:r>
    </w:p>
    <w:p>
      <w:pPr>
        <w:pStyle w:val="Normal"/>
        <w:rPr/>
      </w:pPr>
      <w:r>
        <w:rPr>
          <w:b/>
          <w:u w:val="single"/>
        </w:rPr>
        <w:t>RV/Campers</w:t>
      </w:r>
      <w:r>
        <w:rPr/>
        <w:t>:</w:t>
        <w:tab/>
        <w:t>RV Hookups &amp; Parking are $25 per day, parking permit to be obtained from office upon check-in.</w:t>
      </w:r>
    </w:p>
    <w:p>
      <w:pPr>
        <w:pStyle w:val="Normal"/>
        <w:rPr>
          <w:sz w:val="12"/>
          <w:szCs w:val="12"/>
        </w:rPr>
      </w:pPr>
      <w:r>
        <w:rPr>
          <w:sz w:val="12"/>
          <w:szCs w:val="12"/>
        </w:rPr>
      </w:r>
    </w:p>
    <w:p>
      <w:pPr>
        <w:pStyle w:val="Normal"/>
        <w:spacing w:before="100" w:after="100"/>
        <w:rPr/>
      </w:pPr>
      <w:r>
        <w:rPr>
          <w:b/>
          <w:u w:val="single"/>
        </w:rPr>
        <w:t>Address</w:t>
      </w:r>
      <w:r>
        <w:rPr>
          <w:b/>
        </w:rPr>
        <w:t>:</w:t>
        <w:tab/>
      </w:r>
      <w:r>
        <w:rPr/>
        <w:t xml:space="preserve">The Expo Center is located on the southeast end of the Kansas State Fairgrounds at 1857 North Plum </w:t>
        <w:tab/>
        <w:tab/>
        <w:tab/>
        <w:t xml:space="preserve">Street in Hutchinson, Kansas. </w:t>
      </w:r>
    </w:p>
    <w:p>
      <w:pPr>
        <w:pStyle w:val="Normal"/>
        <w:rPr>
          <w:sz w:val="12"/>
          <w:szCs w:val="12"/>
        </w:rPr>
      </w:pPr>
      <w:r>
        <w:rPr>
          <w:sz w:val="12"/>
          <w:szCs w:val="12"/>
        </w:rPr>
      </w:r>
    </w:p>
    <w:p>
      <w:pPr>
        <w:pStyle w:val="Normal"/>
        <w:rPr/>
      </w:pPr>
      <w:r>
        <w:rPr>
          <w:b/>
          <w:u w:val="single"/>
        </w:rPr>
        <w:t>Liability</w:t>
      </w:r>
      <w:r>
        <w:rPr/>
        <w:tab/>
        <w:t xml:space="preserve">Heartland Miniature Horse Club, its officers, officials and employees will not be responsible for any </w:t>
      </w:r>
    </w:p>
    <w:p>
      <w:pPr>
        <w:pStyle w:val="Normal"/>
        <w:rPr/>
      </w:pPr>
      <w:r>
        <w:rPr>
          <w:b/>
          <w:u w:val="single"/>
        </w:rPr>
        <w:t>Statement</w:t>
      </w:r>
      <w:r>
        <w:rPr>
          <w:b/>
        </w:rPr>
        <w:t>:</w:t>
      </w:r>
      <w:r>
        <w:rPr/>
        <w:tab/>
        <w:t xml:space="preserve">accident or loss which may occur to an exhibitor, spectator, guest, driver, groom, attendant, or other </w:t>
      </w:r>
    </w:p>
    <w:p>
      <w:pPr>
        <w:pStyle w:val="Normal"/>
        <w:rPr/>
      </w:pPr>
      <w:r>
        <w:rPr/>
        <w:tab/>
        <w:tab/>
        <w:t>employee, animal or equipment at this show.  THIS SHALL BE A CONDITION OF ENTRY TO THIS</w:t>
      </w:r>
    </w:p>
    <w:p>
      <w:pPr>
        <w:sectPr>
          <w:type w:val="nextPage"/>
          <w:pgSz w:w="12240" w:h="15840"/>
          <w:pgMar w:left="1152" w:right="1152" w:header="0" w:top="720" w:footer="0" w:bottom="720" w:gutter="0"/>
          <w:pgNumType w:fmt="decimal"/>
          <w:formProt w:val="false"/>
          <w:textDirection w:val="lrTb"/>
          <w:docGrid w:type="default" w:linePitch="360" w:charSpace="2047"/>
        </w:sectPr>
        <w:pStyle w:val="Normal"/>
        <w:rPr/>
      </w:pPr>
      <w:r>
        <w:rPr/>
        <w:tab/>
        <w:tab/>
        <w:t>SHOW OR SHOW GROUNDS.</w:t>
        <w:tab/>
      </w:r>
    </w:p>
    <w:p>
      <w:pPr>
        <w:pStyle w:val="Heading"/>
        <w:rPr>
          <w:sz w:val="28"/>
          <w:szCs w:val="28"/>
        </w:rPr>
      </w:pPr>
      <w:r>
        <w:rPr>
          <w:sz w:val="28"/>
          <w:szCs w:val="28"/>
        </w:rPr>
        <w:t>Heartland Miniature Horse Classic</w:t>
      </w:r>
    </w:p>
    <w:p>
      <w:pPr>
        <w:pStyle w:val="Subtitle"/>
        <w:rPr/>
      </w:pPr>
      <w:r>
        <w:rPr>
          <w:sz w:val="28"/>
          <w:szCs w:val="28"/>
        </w:rPr>
        <w:t>June 21, 2020</w:t>
      </w:r>
    </w:p>
    <w:p>
      <w:pPr>
        <w:pStyle w:val="Subtitle"/>
        <w:rPr>
          <w:sz w:val="12"/>
          <w:szCs w:val="12"/>
        </w:rPr>
      </w:pPr>
      <w:r>
        <w:rPr>
          <w:sz w:val="12"/>
          <w:szCs w:val="12"/>
        </w:rPr>
      </w:r>
    </w:p>
    <w:p>
      <w:pPr>
        <w:sectPr>
          <w:type w:val="nextPage"/>
          <w:pgSz w:w="12240" w:h="15840"/>
          <w:pgMar w:left="720" w:right="720" w:header="0" w:top="576" w:footer="0" w:bottom="504" w:gutter="0"/>
          <w:pgNumType w:fmt="decimal"/>
          <w:formProt w:val="false"/>
          <w:textDirection w:val="lrTb"/>
          <w:docGrid w:type="default" w:linePitch="360" w:charSpace="2047"/>
        </w:sectPr>
      </w:pPr>
    </w:p>
    <w:p>
      <w:pPr>
        <w:pStyle w:val="Subtitle"/>
        <w:jc w:val="left"/>
        <w:rPr/>
      </w:pPr>
      <w:r>
        <w:rPr>
          <w:rFonts w:cs="Times New Roman"/>
          <w:sz w:val="28"/>
          <w:szCs w:val="28"/>
        </w:rPr>
        <w:t>Sunday, June 21 – 8:00 a.m.</w:t>
      </w:r>
    </w:p>
    <w:p>
      <w:pPr>
        <w:pStyle w:val="Normal"/>
        <w:tabs>
          <w:tab w:val="left" w:pos="450" w:leader="none"/>
        </w:tabs>
        <w:rPr>
          <w:rFonts w:ascii="Times New Roman" w:hAnsi="Times New Roman" w:cs="Times New Roman"/>
          <w:sz w:val="12"/>
          <w:szCs w:val="12"/>
        </w:rPr>
      </w:pPr>
      <w:r>
        <w:rPr>
          <w:rFonts w:cs="Times New Roman"/>
          <w:sz w:val="12"/>
          <w:szCs w:val="12"/>
        </w:rPr>
      </w:r>
    </w:p>
    <w:p>
      <w:pPr>
        <w:pStyle w:val="Normal"/>
        <w:numPr>
          <w:ilvl w:val="0"/>
          <w:numId w:val="4"/>
        </w:numPr>
        <w:tabs>
          <w:tab w:val="left" w:pos="450" w:leader="none"/>
        </w:tabs>
        <w:rPr>
          <w:rFonts w:ascii="Times New Roman" w:hAnsi="Times New Roman" w:cs="Times New Roman"/>
          <w:b w:val="false"/>
          <w:b w:val="false"/>
          <w:bCs w:val="false"/>
          <w:sz w:val="22"/>
          <w:szCs w:val="22"/>
        </w:rPr>
      </w:pPr>
      <w:r>
        <w:rPr>
          <w:rFonts w:cs="Times New Roman"/>
          <w:b w:val="false"/>
          <w:bCs w:val="false"/>
          <w:sz w:val="22"/>
          <w:szCs w:val="22"/>
        </w:rPr>
        <w:t>Adult Showmanship</w:t>
      </w:r>
    </w:p>
    <w:p>
      <w:pPr>
        <w:pStyle w:val="Normal"/>
        <w:numPr>
          <w:ilvl w:val="0"/>
          <w:numId w:val="4"/>
        </w:numPr>
        <w:tabs>
          <w:tab w:val="left" w:pos="450" w:leader="none"/>
        </w:tabs>
        <w:rPr>
          <w:rFonts w:ascii="Times New Roman" w:hAnsi="Times New Roman" w:cs="Times New Roman"/>
          <w:b w:val="false"/>
          <w:b w:val="false"/>
          <w:bCs w:val="false"/>
          <w:sz w:val="22"/>
          <w:szCs w:val="22"/>
        </w:rPr>
      </w:pPr>
      <w:r>
        <w:rPr>
          <w:rFonts w:cs="Times New Roman"/>
          <w:b w:val="false"/>
          <w:bCs w:val="false"/>
          <w:sz w:val="22"/>
          <w:szCs w:val="22"/>
        </w:rPr>
        <w:t>Adult Special Needs Showmanship</w:t>
      </w:r>
    </w:p>
    <w:p>
      <w:pPr>
        <w:pStyle w:val="Normal"/>
        <w:numPr>
          <w:ilvl w:val="0"/>
          <w:numId w:val="4"/>
        </w:numPr>
        <w:tabs>
          <w:tab w:val="left" w:pos="450" w:leader="none"/>
        </w:tabs>
        <w:rPr>
          <w:rFonts w:ascii="Times New Roman" w:hAnsi="Times New Roman" w:cs="Times New Roman"/>
          <w:b w:val="false"/>
          <w:b w:val="false"/>
          <w:bCs w:val="false"/>
          <w:sz w:val="22"/>
          <w:szCs w:val="22"/>
        </w:rPr>
      </w:pPr>
      <w:r>
        <w:rPr>
          <w:rFonts w:cs="Times New Roman"/>
          <w:b w:val="false"/>
          <w:bCs w:val="false"/>
          <w:sz w:val="22"/>
          <w:szCs w:val="22"/>
        </w:rPr>
        <w:t>Amateur Showmanship</w:t>
      </w:r>
    </w:p>
    <w:p>
      <w:pPr>
        <w:pStyle w:val="Normal"/>
        <w:numPr>
          <w:ilvl w:val="0"/>
          <w:numId w:val="4"/>
        </w:numPr>
        <w:tabs>
          <w:tab w:val="left" w:pos="450" w:leader="none"/>
        </w:tabs>
        <w:rPr>
          <w:rFonts w:ascii="Times New Roman" w:hAnsi="Times New Roman" w:cs="Times New Roman"/>
          <w:b w:val="false"/>
          <w:b w:val="false"/>
          <w:bCs w:val="false"/>
          <w:sz w:val="22"/>
          <w:szCs w:val="22"/>
        </w:rPr>
      </w:pPr>
      <w:r>
        <w:rPr>
          <w:rFonts w:cs="Times New Roman"/>
          <w:b w:val="false"/>
          <w:bCs w:val="false"/>
          <w:sz w:val="22"/>
          <w:szCs w:val="22"/>
        </w:rPr>
        <w:t>Youth Special Needs Showmanship</w:t>
      </w:r>
    </w:p>
    <w:p>
      <w:pPr>
        <w:pStyle w:val="Normal"/>
        <w:numPr>
          <w:ilvl w:val="0"/>
          <w:numId w:val="4"/>
        </w:numPr>
        <w:tabs>
          <w:tab w:val="left" w:pos="450" w:leader="none"/>
        </w:tabs>
        <w:rPr>
          <w:rFonts w:ascii="Times New Roman" w:hAnsi="Times New Roman" w:cs="Times New Roman"/>
          <w:b w:val="false"/>
          <w:b w:val="false"/>
          <w:bCs w:val="false"/>
          <w:sz w:val="22"/>
          <w:szCs w:val="22"/>
        </w:rPr>
      </w:pPr>
      <w:r>
        <w:rPr>
          <w:rFonts w:cs="Times New Roman"/>
          <w:b w:val="false"/>
          <w:bCs w:val="false"/>
          <w:sz w:val="22"/>
          <w:szCs w:val="22"/>
        </w:rPr>
        <w:t>Youth Showmanship 13-18 Years</w:t>
      </w:r>
    </w:p>
    <w:p>
      <w:pPr>
        <w:pStyle w:val="Normal"/>
        <w:numPr>
          <w:ilvl w:val="0"/>
          <w:numId w:val="4"/>
        </w:numPr>
        <w:tabs>
          <w:tab w:val="left" w:pos="450" w:leader="none"/>
        </w:tabs>
        <w:rPr>
          <w:rFonts w:ascii="Times New Roman" w:hAnsi="Times New Roman" w:cs="Times New Roman"/>
          <w:b w:val="false"/>
          <w:b w:val="false"/>
          <w:bCs w:val="false"/>
          <w:sz w:val="22"/>
          <w:szCs w:val="22"/>
        </w:rPr>
      </w:pPr>
      <w:r>
        <w:rPr>
          <w:rFonts w:cs="Times New Roman"/>
          <w:b w:val="false"/>
          <w:bCs w:val="false"/>
          <w:sz w:val="22"/>
          <w:szCs w:val="22"/>
        </w:rPr>
        <w:t>Youth Showmanship 8-12 Years</w:t>
      </w:r>
    </w:p>
    <w:p>
      <w:pPr>
        <w:pStyle w:val="Normal"/>
        <w:numPr>
          <w:ilvl w:val="0"/>
          <w:numId w:val="4"/>
        </w:numPr>
        <w:tabs>
          <w:tab w:val="left" w:pos="450" w:leader="none"/>
        </w:tabs>
        <w:rPr>
          <w:rFonts w:ascii="Times New Roman" w:hAnsi="Times New Roman" w:cs="Times New Roman"/>
          <w:b w:val="false"/>
          <w:b w:val="false"/>
          <w:bCs w:val="false"/>
          <w:sz w:val="22"/>
          <w:szCs w:val="22"/>
        </w:rPr>
      </w:pPr>
      <w:r>
        <w:rPr>
          <w:rFonts w:cs="Times New Roman"/>
          <w:b w:val="false"/>
          <w:bCs w:val="false"/>
          <w:sz w:val="22"/>
          <w:szCs w:val="22"/>
        </w:rPr>
        <w:t>Youth Showmanship 7 Years &amp; Under</w:t>
      </w:r>
    </w:p>
    <w:p>
      <w:pPr>
        <w:pStyle w:val="Heading1"/>
        <w:numPr>
          <w:ilvl w:val="0"/>
          <w:numId w:val="0"/>
        </w:numPr>
        <w:tabs>
          <w:tab w:val="left" w:pos="450" w:leader="none"/>
        </w:tabs>
        <w:ind w:left="0" w:right="0" w:hanging="0"/>
        <w:rPr>
          <w:rFonts w:ascii="Times New Roman" w:hAnsi="Times New Roman" w:cs="Times New Roman"/>
          <w:b w:val="false"/>
          <w:b w:val="false"/>
          <w:bCs w:val="false"/>
          <w:sz w:val="12"/>
          <w:szCs w:val="12"/>
        </w:rPr>
      </w:pPr>
      <w:r>
        <w:rPr>
          <w:rFonts w:cs="Times New Roman"/>
          <w:b w:val="false"/>
          <w:bCs w:val="false"/>
          <w:sz w:val="12"/>
          <w:szCs w:val="12"/>
        </w:rPr>
      </w:r>
    </w:p>
    <w:p>
      <w:pPr>
        <w:pStyle w:val="Heading1"/>
        <w:numPr>
          <w:ilvl w:val="0"/>
          <w:numId w:val="0"/>
        </w:numPr>
        <w:tabs>
          <w:tab w:val="left" w:pos="450" w:leader="none"/>
        </w:tabs>
        <w:ind w:left="0" w:right="0" w:hanging="0"/>
        <w:rPr>
          <w:rFonts w:ascii="Times New Roman" w:hAnsi="Times New Roman" w:cs="Times New Roman"/>
          <w:b/>
          <w:b/>
          <w:bCs/>
          <w:sz w:val="24"/>
          <w:szCs w:val="24"/>
        </w:rPr>
      </w:pPr>
      <w:r>
        <w:rPr>
          <w:rFonts w:cs="Times New Roman"/>
          <w:b/>
          <w:bCs/>
          <w:sz w:val="24"/>
          <w:szCs w:val="24"/>
        </w:rPr>
        <w:t>*** Break ***</w:t>
      </w:r>
    </w:p>
    <w:p>
      <w:pPr>
        <w:pStyle w:val="Normal"/>
        <w:numPr>
          <w:ilvl w:val="0"/>
          <w:numId w:val="0"/>
        </w:numPr>
        <w:tabs>
          <w:tab w:val="left" w:pos="450" w:leader="none"/>
          <w:tab w:val="left" w:pos="630" w:leader="none"/>
        </w:tabs>
        <w:ind w:left="540" w:right="0" w:hanging="540"/>
        <w:rPr>
          <w:rFonts w:ascii="Times New Roman" w:hAnsi="Times New Roman" w:cs="Times New Roman"/>
          <w:b w:val="false"/>
          <w:b w:val="false"/>
          <w:bCs w:val="false"/>
          <w:sz w:val="12"/>
          <w:szCs w:val="12"/>
        </w:rPr>
      </w:pPr>
      <w:r>
        <w:rPr>
          <w:rFonts w:cs="Times New Roman"/>
          <w:b w:val="false"/>
          <w:bCs w:val="false"/>
          <w:sz w:val="12"/>
          <w:szCs w:val="12"/>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Amateur Country Pleas Driving – Level 1</w:t>
      </w:r>
    </w:p>
    <w:p>
      <w:pPr>
        <w:pStyle w:val="TextBody"/>
        <w:numPr>
          <w:ilvl w:val="0"/>
          <w:numId w:val="4"/>
        </w:numPr>
        <w:tabs>
          <w:tab w:val="left" w:pos="450" w:leader="none"/>
        </w:tabs>
        <w:jc w:val="left"/>
        <w:rPr/>
      </w:pPr>
      <w:r>
        <w:rPr>
          <w:rFonts w:cs="Times New Roman"/>
          <w:b w:val="false"/>
          <w:bCs w:val="false"/>
          <w:i w:val="false"/>
          <w:sz w:val="22"/>
          <w:szCs w:val="22"/>
        </w:rPr>
        <w:t xml:space="preserve">Youth Country Pleas Driving </w:t>
      </w:r>
    </w:p>
    <w:p>
      <w:pPr>
        <w:pStyle w:val="TextBody"/>
        <w:numPr>
          <w:ilvl w:val="0"/>
          <w:numId w:val="4"/>
        </w:numPr>
        <w:tabs>
          <w:tab w:val="left" w:pos="450" w:leader="none"/>
        </w:tabs>
        <w:jc w:val="left"/>
        <w:rPr/>
      </w:pPr>
      <w:r>
        <w:rPr>
          <w:rFonts w:cs="Times New Roman"/>
          <w:b w:val="false"/>
          <w:bCs w:val="false"/>
          <w:i w:val="false"/>
          <w:sz w:val="22"/>
          <w:szCs w:val="22"/>
        </w:rPr>
        <w:t>Amateur Country Pleas Driving – Level 2</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AOTE Country Pleasure Driving</w:t>
      </w:r>
    </w:p>
    <w:p>
      <w:pPr>
        <w:pStyle w:val="TextBody"/>
        <w:numPr>
          <w:ilvl w:val="0"/>
          <w:numId w:val="0"/>
        </w:numPr>
        <w:tabs>
          <w:tab w:val="left" w:pos="450" w:leader="none"/>
        </w:tabs>
        <w:ind w:left="720" w:right="0" w:hanging="0"/>
        <w:jc w:val="left"/>
        <w:rPr>
          <w:rFonts w:ascii="Times New Roman" w:hAnsi="Times New Roman" w:cs="Times New Roman"/>
          <w:b w:val="false"/>
          <w:b w:val="false"/>
          <w:bCs w:val="false"/>
          <w:i w:val="false"/>
          <w:i w:val="false"/>
          <w:sz w:val="16"/>
          <w:szCs w:val="16"/>
        </w:rPr>
      </w:pPr>
      <w:r>
        <w:rPr>
          <w:rFonts w:cs="Times New Roman"/>
          <w:b w:val="false"/>
          <w:bCs w:val="false"/>
          <w:i w:val="false"/>
          <w:sz w:val="16"/>
          <w:szCs w:val="16"/>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Youth Exhibiting A Mare – 12 &amp; Under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Youth Exhibiting A Mare – 13-18 Years</w:t>
      </w:r>
    </w:p>
    <w:p>
      <w:pPr>
        <w:pStyle w:val="TextBody"/>
        <w:numPr>
          <w:ilvl w:val="0"/>
          <w:numId w:val="4"/>
        </w:numPr>
        <w:tabs>
          <w:tab w:val="left" w:pos="450" w:leader="none"/>
        </w:tabs>
        <w:jc w:val="left"/>
        <w:rPr/>
      </w:pPr>
      <w:r>
        <w:rPr>
          <w:rFonts w:cs="Times New Roman"/>
          <w:b w:val="false"/>
          <w:bCs w:val="false"/>
          <w:i w:val="false"/>
          <w:sz w:val="22"/>
          <w:szCs w:val="22"/>
        </w:rPr>
        <w:t>Youth Stock Mare</w:t>
      </w:r>
    </w:p>
    <w:p>
      <w:pPr>
        <w:pStyle w:val="TextBody"/>
        <w:numPr>
          <w:ilvl w:val="0"/>
          <w:numId w:val="0"/>
        </w:numPr>
        <w:tabs>
          <w:tab w:val="left" w:pos="450" w:leader="none"/>
        </w:tabs>
        <w:ind w:left="720" w:hanging="0"/>
        <w:jc w:val="left"/>
        <w:rPr>
          <w:rFonts w:cs="Times New Roman"/>
          <w:b w:val="false"/>
          <w:b w:val="false"/>
          <w:bCs w:val="false"/>
          <w:i w:val="false"/>
          <w:i w:val="false"/>
          <w:sz w:val="20"/>
          <w:szCs w:val="20"/>
        </w:rPr>
      </w:pPr>
      <w:r>
        <w:rPr>
          <w:rFonts w:cs="Times New Roman"/>
          <w:b w:val="false"/>
          <w:bCs w:val="false"/>
          <w:i w:val="false"/>
          <w:sz w:val="20"/>
          <w:szCs w:val="20"/>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AOTE Junior Mare – Level 1</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AOTE Junior Mare – Level 2</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Amateur Junior Mare–Level 1–30” &amp; Under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Amateur Jr Mare–Level 1-Over 30” to 33”</w:t>
      </w:r>
    </w:p>
    <w:p>
      <w:pPr>
        <w:pStyle w:val="TextBody"/>
        <w:numPr>
          <w:ilvl w:val="0"/>
          <w:numId w:val="4"/>
        </w:numPr>
        <w:tabs>
          <w:tab w:val="left" w:pos="450" w:leader="none"/>
        </w:tabs>
        <w:jc w:val="left"/>
        <w:rPr/>
      </w:pPr>
      <w:r>
        <w:rPr>
          <w:rFonts w:cs="Times New Roman"/>
          <w:b w:val="false"/>
          <w:bCs w:val="false"/>
          <w:i w:val="false"/>
          <w:sz w:val="22"/>
          <w:szCs w:val="22"/>
        </w:rPr>
        <w:t>Amateur Jr Mare – L</w:t>
      </w:r>
      <w:r>
        <w:rPr>
          <w:rFonts w:cs="Times New Roman"/>
          <w:b w:val="false"/>
          <w:bCs w:val="false"/>
          <w:i w:val="false"/>
          <w:iCs w:val="false"/>
          <w:sz w:val="22"/>
          <w:szCs w:val="22"/>
        </w:rPr>
        <w:t>evel 2 – 30” &amp; Under</w:t>
      </w:r>
    </w:p>
    <w:p>
      <w:pPr>
        <w:pStyle w:val="TextBody"/>
        <w:numPr>
          <w:ilvl w:val="0"/>
          <w:numId w:val="4"/>
        </w:numPr>
        <w:tabs>
          <w:tab w:val="left" w:pos="450" w:leader="none"/>
        </w:tabs>
        <w:jc w:val="left"/>
        <w:rPr/>
      </w:pPr>
      <w:r>
        <w:rPr>
          <w:rFonts w:cs="Times New Roman"/>
          <w:b w:val="false"/>
          <w:bCs w:val="false"/>
          <w:i w:val="false"/>
          <w:iCs w:val="false"/>
          <w:sz w:val="22"/>
          <w:szCs w:val="22"/>
        </w:rPr>
        <w:t>Amateur Jr Mare–Level 2–Over 30” to 33”</w:t>
      </w:r>
    </w:p>
    <w:p>
      <w:pPr>
        <w:pStyle w:val="TextBody"/>
        <w:numPr>
          <w:ilvl w:val="0"/>
          <w:numId w:val="0"/>
        </w:numPr>
        <w:tabs>
          <w:tab w:val="left" w:pos="450" w:leader="none"/>
        </w:tabs>
        <w:ind w:left="720" w:hanging="0"/>
        <w:jc w:val="left"/>
        <w:rPr>
          <w:rFonts w:ascii="Times New Roman" w:hAnsi="Times New Roman" w:cs="Times New Roman"/>
          <w:b w:val="false"/>
          <w:b w:val="false"/>
          <w:bCs w:val="false"/>
          <w:i w:val="false"/>
          <w:i w:val="false"/>
          <w:iCs w:val="false"/>
          <w:sz w:val="20"/>
          <w:szCs w:val="20"/>
        </w:rPr>
      </w:pPr>
      <w:r>
        <w:rPr>
          <w:rFonts w:cs="Times New Roman"/>
          <w:b w:val="false"/>
          <w:bCs w:val="false"/>
          <w:i w:val="false"/>
          <w:iCs w:val="false"/>
          <w:sz w:val="20"/>
          <w:szCs w:val="20"/>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Weanling Mare – 30” &amp; Under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Yearling Mare – 28” &amp; Under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Yearling Mare – Over 28” to 30”</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Yearling Mare – Over 30” to 32”</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Two-Year-Old Mare – 29” &amp; Under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Two-Year-Old Mare – Over 29” to 31”</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Two-Year-Old Mare – Over 31” to 33”</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Grand Champion Junior Mare &amp; Reserve</w:t>
      </w:r>
    </w:p>
    <w:p>
      <w:pPr>
        <w:pStyle w:val="TextBody"/>
        <w:numPr>
          <w:ilvl w:val="0"/>
          <w:numId w:val="0"/>
        </w:numPr>
        <w:tabs>
          <w:tab w:val="left" w:pos="450" w:leader="none"/>
        </w:tabs>
        <w:ind w:left="0" w:right="0" w:hanging="0"/>
        <w:jc w:val="center"/>
        <w:rPr/>
      </w:pPr>
      <w:r>
        <w:rPr>
          <w:rFonts w:cs="Times New Roman"/>
          <w:b w:val="false"/>
          <w:bCs w:val="false"/>
          <w:i w:val="false"/>
          <w:iCs w:val="false"/>
          <w:sz w:val="22"/>
          <w:szCs w:val="22"/>
        </w:rPr>
        <w:t>(1</w:t>
      </w:r>
      <w:r>
        <w:rPr>
          <w:rFonts w:cs="Times New Roman"/>
          <w:b w:val="false"/>
          <w:bCs w:val="false"/>
          <w:i w:val="false"/>
          <w:iCs w:val="false"/>
          <w:sz w:val="22"/>
          <w:szCs w:val="22"/>
          <w:vertAlign w:val="superscript"/>
        </w:rPr>
        <w:t>st</w:t>
      </w:r>
      <w:r>
        <w:rPr>
          <w:rFonts w:cs="Times New Roman"/>
          <w:b w:val="false"/>
          <w:bCs w:val="false"/>
          <w:i w:val="false"/>
          <w:iCs w:val="false"/>
          <w:sz w:val="22"/>
          <w:szCs w:val="22"/>
        </w:rPr>
        <w:t xml:space="preserve"> &amp; 2</w:t>
      </w:r>
      <w:r>
        <w:rPr>
          <w:rFonts w:cs="Times New Roman"/>
          <w:b w:val="false"/>
          <w:bCs w:val="false"/>
          <w:i w:val="false"/>
          <w:iCs w:val="false"/>
          <w:sz w:val="22"/>
          <w:szCs w:val="22"/>
          <w:vertAlign w:val="superscript"/>
        </w:rPr>
        <w:t>nd</w:t>
      </w:r>
      <w:r>
        <w:rPr>
          <w:rFonts w:cs="Times New Roman"/>
          <w:b w:val="false"/>
          <w:bCs w:val="false"/>
          <w:i w:val="false"/>
          <w:iCs w:val="false"/>
          <w:sz w:val="22"/>
          <w:szCs w:val="22"/>
        </w:rPr>
        <w:t xml:space="preserve"> Place Horses - Classes 22-28)</w:t>
      </w:r>
    </w:p>
    <w:p>
      <w:pPr>
        <w:pStyle w:val="TextBody"/>
        <w:numPr>
          <w:ilvl w:val="0"/>
          <w:numId w:val="0"/>
        </w:numPr>
        <w:tabs>
          <w:tab w:val="left" w:pos="450" w:leader="none"/>
        </w:tabs>
        <w:ind w:left="0" w:right="0" w:hanging="0"/>
        <w:jc w:val="left"/>
        <w:rPr>
          <w:rFonts w:ascii="Times New Roman" w:hAnsi="Times New Roman" w:cs="Times New Roman"/>
          <w:b w:val="false"/>
          <w:b w:val="false"/>
          <w:bCs w:val="false"/>
          <w:i w:val="false"/>
          <w:i w:val="false"/>
          <w:iCs w:val="false"/>
          <w:sz w:val="12"/>
          <w:szCs w:val="12"/>
        </w:rPr>
      </w:pPr>
      <w:r>
        <w:rPr>
          <w:rFonts w:cs="Times New Roman"/>
          <w:b w:val="false"/>
          <w:bCs w:val="false"/>
          <w:i w:val="false"/>
          <w:iCs w:val="false"/>
          <w:sz w:val="12"/>
          <w:szCs w:val="12"/>
        </w:rPr>
      </w:r>
    </w:p>
    <w:p>
      <w:pPr>
        <w:pStyle w:val="TextBody"/>
        <w:numPr>
          <w:ilvl w:val="0"/>
          <w:numId w:val="0"/>
        </w:numPr>
        <w:tabs>
          <w:tab w:val="left" w:pos="450" w:leader="none"/>
        </w:tabs>
        <w:ind w:left="0" w:right="0" w:hanging="0"/>
        <w:rPr>
          <w:rFonts w:ascii="Times New Roman" w:hAnsi="Times New Roman" w:cs="Times New Roman"/>
          <w:b/>
          <w:b/>
          <w:bCs/>
          <w:i w:val="false"/>
          <w:i w:val="false"/>
          <w:iCs w:val="false"/>
          <w:sz w:val="24"/>
          <w:szCs w:val="24"/>
        </w:rPr>
      </w:pPr>
      <w:r>
        <w:rPr>
          <w:rFonts w:cs="Times New Roman"/>
          <w:b/>
          <w:bCs/>
          <w:i w:val="false"/>
          <w:iCs w:val="false"/>
          <w:sz w:val="24"/>
          <w:szCs w:val="24"/>
        </w:rPr>
        <w:t>*** Break ***</w:t>
      </w:r>
    </w:p>
    <w:p>
      <w:pPr>
        <w:pStyle w:val="TextBody"/>
        <w:numPr>
          <w:ilvl w:val="0"/>
          <w:numId w:val="0"/>
        </w:numPr>
        <w:tabs>
          <w:tab w:val="left" w:pos="450" w:leader="none"/>
          <w:tab w:val="left" w:pos="630" w:leader="none"/>
        </w:tabs>
        <w:ind w:left="540" w:right="0" w:hanging="540"/>
        <w:jc w:val="left"/>
        <w:rPr>
          <w:rFonts w:ascii="Times New Roman" w:hAnsi="Times New Roman" w:cs="Times New Roman"/>
          <w:b w:val="false"/>
          <w:b w:val="false"/>
          <w:bCs w:val="false"/>
          <w:i w:val="false"/>
          <w:i w:val="false"/>
          <w:iCs w:val="false"/>
          <w:sz w:val="12"/>
          <w:szCs w:val="12"/>
        </w:rPr>
      </w:pPr>
      <w:r>
        <w:rPr>
          <w:rFonts w:cs="Times New Roman"/>
          <w:b w:val="false"/>
          <w:bCs w:val="false"/>
          <w:i w:val="false"/>
          <w:iCs w:val="false"/>
          <w:sz w:val="12"/>
          <w:szCs w:val="12"/>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 xml:space="preserve">Amateur Single Pleasure Driving </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Youth Single Pleasure Driving</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AOTE Single Pleasure Driving</w:t>
      </w:r>
    </w:p>
    <w:p>
      <w:pPr>
        <w:pStyle w:val="TextBody"/>
        <w:numPr>
          <w:ilvl w:val="0"/>
          <w:numId w:val="0"/>
        </w:numPr>
        <w:tabs>
          <w:tab w:val="left" w:pos="450" w:leader="none"/>
        </w:tabs>
        <w:ind w:left="720" w:right="0" w:hanging="0"/>
        <w:jc w:val="left"/>
        <w:rPr>
          <w:rFonts w:ascii="Times New Roman" w:hAnsi="Times New Roman" w:cs="Times New Roman"/>
          <w:b w:val="false"/>
          <w:b w:val="false"/>
          <w:bCs w:val="false"/>
          <w:i w:val="false"/>
          <w:i w:val="false"/>
          <w:iCs w:val="false"/>
          <w:sz w:val="16"/>
          <w:szCs w:val="16"/>
        </w:rPr>
      </w:pPr>
      <w:r>
        <w:rPr>
          <w:rFonts w:cs="Times New Roman"/>
          <w:b w:val="false"/>
          <w:bCs w:val="false"/>
          <w:i w:val="false"/>
          <w:iCs w:val="false"/>
          <w:sz w:val="16"/>
          <w:szCs w:val="16"/>
        </w:rPr>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AOTE Senior Mare – Level 1</w:t>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AOTE Senior Mare – Level 2</w:t>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Amateur Senior Mare–Level 1–30” &amp; Under</w:t>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Amateur Senior Mare–Level 1–Over 30”- 34”</w:t>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Amateur Senior Mare – Level 2 – 30” &amp; Under</w:t>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Amateur Senior Mare–Level 2–Over 30” - 34”</w:t>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Grand Champion Amateur Mare &amp; Reserve</w:t>
      </w:r>
    </w:p>
    <w:p>
      <w:pPr>
        <w:pStyle w:val="TextBody"/>
        <w:widowControl/>
        <w:numPr>
          <w:ilvl w:val="0"/>
          <w:numId w:val="0"/>
        </w:numPr>
        <w:tabs>
          <w:tab w:val="left" w:pos="450" w:leader="none"/>
        </w:tabs>
        <w:suppressAutoHyphens w:val="true"/>
        <w:bidi w:val="0"/>
        <w:ind w:left="0" w:right="0" w:hanging="0"/>
        <w:jc w:val="center"/>
        <w:rPr/>
      </w:pPr>
      <w:r>
        <w:rPr>
          <w:rFonts w:cs="Times New Roman"/>
          <w:b w:val="false"/>
          <w:bCs w:val="false"/>
          <w:i w:val="false"/>
          <w:iCs w:val="false"/>
          <w:sz w:val="22"/>
          <w:szCs w:val="22"/>
        </w:rPr>
        <w:t>(1</w:t>
      </w:r>
      <w:r>
        <w:rPr>
          <w:rFonts w:cs="Times New Roman"/>
          <w:b w:val="false"/>
          <w:bCs w:val="false"/>
          <w:i w:val="false"/>
          <w:iCs w:val="false"/>
          <w:sz w:val="22"/>
          <w:szCs w:val="22"/>
          <w:vertAlign w:val="superscript"/>
        </w:rPr>
        <w:t>st</w:t>
      </w:r>
      <w:r>
        <w:rPr>
          <w:rFonts w:cs="Times New Roman"/>
          <w:b w:val="false"/>
          <w:bCs w:val="false"/>
          <w:i w:val="false"/>
          <w:iCs w:val="false"/>
          <w:sz w:val="22"/>
          <w:szCs w:val="22"/>
        </w:rPr>
        <w:t xml:space="preserve"> &amp; 2</w:t>
      </w:r>
      <w:r>
        <w:rPr>
          <w:rFonts w:cs="Times New Roman"/>
          <w:b w:val="false"/>
          <w:bCs w:val="false"/>
          <w:i w:val="false"/>
          <w:iCs w:val="false"/>
          <w:sz w:val="22"/>
          <w:szCs w:val="22"/>
          <w:vertAlign w:val="superscript"/>
        </w:rPr>
        <w:t>nd</w:t>
      </w:r>
      <w:r>
        <w:rPr>
          <w:rFonts w:cs="Times New Roman"/>
          <w:b w:val="false"/>
          <w:bCs w:val="false"/>
          <w:i w:val="false"/>
          <w:iCs w:val="false"/>
          <w:sz w:val="22"/>
          <w:szCs w:val="22"/>
        </w:rPr>
        <w:t xml:space="preserve"> Place - Classes 16-21 &amp; 33-38)</w:t>
      </w:r>
    </w:p>
    <w:p>
      <w:pPr>
        <w:pStyle w:val="TextBody"/>
        <w:widowControl/>
        <w:numPr>
          <w:ilvl w:val="0"/>
          <w:numId w:val="4"/>
        </w:numPr>
        <w:tabs>
          <w:tab w:val="left" w:pos="450" w:leader="none"/>
        </w:tabs>
        <w:suppressAutoHyphens w:val="true"/>
        <w:bidi w:val="0"/>
        <w:ind w:left="1080" w:right="0" w:hanging="1080"/>
        <w:jc w:val="left"/>
        <w:rPr/>
      </w:pPr>
      <w:r>
        <w:rPr>
          <w:rFonts w:cs="Times New Roman"/>
          <w:b w:val="false"/>
          <w:bCs w:val="false"/>
          <w:i w:val="false"/>
          <w:iCs w:val="false"/>
          <w:sz w:val="22"/>
          <w:szCs w:val="22"/>
        </w:rPr>
        <w:t>AOTE Stock Mare – 34” &amp; Under</w:t>
      </w:r>
    </w:p>
    <w:p>
      <w:pPr>
        <w:pStyle w:val="TextBody"/>
        <w:widowControl/>
        <w:numPr>
          <w:ilvl w:val="0"/>
          <w:numId w:val="4"/>
        </w:numPr>
        <w:tabs>
          <w:tab w:val="left" w:pos="450" w:leader="none"/>
        </w:tabs>
        <w:suppressAutoHyphens w:val="true"/>
        <w:bidi w:val="0"/>
        <w:ind w:left="1080" w:right="0" w:hanging="1080"/>
        <w:jc w:val="left"/>
        <w:rPr/>
      </w:pPr>
      <w:r>
        <w:rPr>
          <w:rFonts w:cs="Times New Roman"/>
          <w:b w:val="false"/>
          <w:bCs w:val="false"/>
          <w:i w:val="false"/>
          <w:iCs w:val="false"/>
          <w:sz w:val="22"/>
          <w:szCs w:val="22"/>
        </w:rPr>
        <w:t>Amateur Stock Mare – 34” &amp; Under</w:t>
      </w:r>
    </w:p>
    <w:p>
      <w:pPr>
        <w:pStyle w:val="TextBody"/>
        <w:widowControl/>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r>
    </w:p>
    <w:p>
      <w:pPr>
        <w:pStyle w:val="TextBody"/>
        <w:widowControl/>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r>
    </w:p>
    <w:p>
      <w:pPr>
        <w:pStyle w:val="TextBody"/>
        <w:widowControl/>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Senior Mare – 28” &amp; Under</w:t>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Senior Mare – Over 28” to 30”</w:t>
      </w:r>
    </w:p>
    <w:p>
      <w:pPr>
        <w:pStyle w:val="TextBody"/>
        <w:widowControl/>
        <w:numPr>
          <w:ilvl w:val="0"/>
          <w:numId w:val="4"/>
        </w:numPr>
        <w:tabs>
          <w:tab w:val="left" w:pos="450" w:leader="none"/>
        </w:tabs>
        <w:suppressAutoHyphens w:val="true"/>
        <w:bidi w:val="0"/>
        <w:ind w:left="1080" w:right="0" w:hanging="1080"/>
        <w:jc w:val="left"/>
        <w:rPr/>
      </w:pPr>
      <w:r>
        <w:rPr>
          <w:rFonts w:cs="Times New Roman"/>
          <w:b w:val="false"/>
          <w:bCs w:val="false"/>
          <w:i w:val="false"/>
          <w:iCs w:val="false"/>
          <w:sz w:val="22"/>
          <w:szCs w:val="22"/>
        </w:rPr>
        <w:t>Senior Mare – Over 30” to 32”</w:t>
      </w:r>
    </w:p>
    <w:p>
      <w:pPr>
        <w:pStyle w:val="TextBody"/>
        <w:widowControl/>
        <w:numPr>
          <w:ilvl w:val="0"/>
          <w:numId w:val="4"/>
        </w:numPr>
        <w:tabs>
          <w:tab w:val="left" w:pos="450" w:leader="none"/>
        </w:tabs>
        <w:suppressAutoHyphens w:val="true"/>
        <w:bidi w:val="0"/>
        <w:ind w:left="1080" w:right="0" w:hanging="1080"/>
        <w:jc w:val="left"/>
        <w:rPr/>
      </w:pPr>
      <w:r>
        <w:rPr>
          <w:rFonts w:cs="Times New Roman"/>
          <w:b w:val="false"/>
          <w:bCs w:val="false"/>
          <w:i w:val="false"/>
          <w:iCs w:val="false"/>
          <w:sz w:val="22"/>
          <w:szCs w:val="22"/>
        </w:rPr>
        <w:t>Senior Mare – Over 32” to 34”</w:t>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Grand Champion Senior Mare &amp; Reserve</w:t>
      </w:r>
    </w:p>
    <w:p>
      <w:pPr>
        <w:pStyle w:val="TextBody"/>
        <w:widowControl/>
        <w:numPr>
          <w:ilvl w:val="0"/>
          <w:numId w:val="0"/>
        </w:numPr>
        <w:tabs>
          <w:tab w:val="left" w:pos="450" w:leader="none"/>
        </w:tabs>
        <w:suppressAutoHyphens w:val="true"/>
        <w:bidi w:val="0"/>
        <w:ind w:left="0" w:right="0" w:hanging="0"/>
        <w:jc w:val="center"/>
        <w:rPr/>
      </w:pPr>
      <w:r>
        <w:rPr>
          <w:rFonts w:cs="Times New Roman"/>
          <w:b w:val="false"/>
          <w:bCs w:val="false"/>
          <w:i w:val="false"/>
          <w:iCs w:val="false"/>
          <w:sz w:val="22"/>
          <w:szCs w:val="22"/>
        </w:rPr>
        <w:t>(1</w:t>
      </w:r>
      <w:r>
        <w:rPr>
          <w:rFonts w:cs="Times New Roman"/>
          <w:b w:val="false"/>
          <w:bCs w:val="false"/>
          <w:i w:val="false"/>
          <w:iCs w:val="false"/>
          <w:sz w:val="22"/>
          <w:szCs w:val="22"/>
          <w:vertAlign w:val="superscript"/>
        </w:rPr>
        <w:t>st</w:t>
      </w:r>
      <w:r>
        <w:rPr>
          <w:rFonts w:cs="Times New Roman"/>
          <w:b w:val="false"/>
          <w:bCs w:val="false"/>
          <w:i w:val="false"/>
          <w:iCs w:val="false"/>
          <w:sz w:val="22"/>
          <w:szCs w:val="22"/>
        </w:rPr>
        <w:t xml:space="preserve"> &amp; 2</w:t>
      </w:r>
      <w:r>
        <w:rPr>
          <w:rFonts w:cs="Times New Roman"/>
          <w:b w:val="false"/>
          <w:bCs w:val="false"/>
          <w:i w:val="false"/>
          <w:iCs w:val="false"/>
          <w:sz w:val="22"/>
          <w:szCs w:val="22"/>
          <w:vertAlign w:val="superscript"/>
        </w:rPr>
        <w:t>nd</w:t>
      </w:r>
      <w:r>
        <w:rPr>
          <w:rFonts w:cs="Times New Roman"/>
          <w:b w:val="false"/>
          <w:bCs w:val="false"/>
          <w:i w:val="false"/>
          <w:iCs w:val="false"/>
          <w:sz w:val="22"/>
          <w:szCs w:val="22"/>
        </w:rPr>
        <w:t xml:space="preserve"> Place Horses - Classes 42-45)</w:t>
      </w:r>
    </w:p>
    <w:p>
      <w:pPr>
        <w:pStyle w:val="TextBody"/>
        <w:widowControl/>
        <w:numPr>
          <w:ilvl w:val="0"/>
          <w:numId w:val="4"/>
        </w:numPr>
        <w:tabs>
          <w:tab w:val="left" w:pos="450" w:leader="none"/>
        </w:tabs>
        <w:suppressAutoHyphens w:val="true"/>
        <w:bidi w:val="0"/>
        <w:ind w:left="1080" w:right="0" w:hanging="1080"/>
        <w:jc w:val="left"/>
        <w:rPr/>
      </w:pPr>
      <w:r>
        <w:rPr>
          <w:rFonts w:cs="Times New Roman"/>
          <w:b w:val="false"/>
          <w:bCs w:val="false"/>
          <w:i w:val="false"/>
          <w:iCs w:val="false"/>
          <w:sz w:val="22"/>
          <w:szCs w:val="22"/>
        </w:rPr>
        <w:t>Open Stock Mare – 34” &amp; Under</w:t>
      </w:r>
    </w:p>
    <w:p>
      <w:pPr>
        <w:pStyle w:val="TextBody"/>
        <w:widowControl/>
        <w:numPr>
          <w:ilvl w:val="0"/>
          <w:numId w:val="4"/>
        </w:numPr>
        <w:tabs>
          <w:tab w:val="left" w:pos="450" w:leader="none"/>
        </w:tabs>
        <w:suppressAutoHyphens w:val="true"/>
        <w:bidi w:val="0"/>
        <w:ind w:left="1080" w:right="0" w:hanging="1080"/>
        <w:jc w:val="left"/>
        <w:rPr/>
      </w:pPr>
      <w:r>
        <w:rPr>
          <w:rFonts w:cs="Times New Roman"/>
          <w:b w:val="false"/>
          <w:bCs w:val="false"/>
          <w:i w:val="false"/>
          <w:iCs w:val="false"/>
          <w:sz w:val="22"/>
          <w:szCs w:val="22"/>
        </w:rPr>
        <w:t>Adult Special Needs Showing A Mare or Gelding</w:t>
      </w:r>
    </w:p>
    <w:p>
      <w:pPr>
        <w:pStyle w:val="TextBody"/>
        <w:widowControl/>
        <w:numPr>
          <w:ilvl w:val="0"/>
          <w:numId w:val="0"/>
        </w:numPr>
        <w:tabs>
          <w:tab w:val="left" w:pos="450" w:leader="none"/>
        </w:tabs>
        <w:suppressAutoHyphens w:val="true"/>
        <w:bidi w:val="0"/>
        <w:ind w:left="720" w:right="0" w:hanging="0"/>
        <w:jc w:val="left"/>
        <w:rPr>
          <w:rFonts w:ascii="Times New Roman" w:hAnsi="Times New Roman" w:cs="Times New Roman"/>
          <w:b w:val="false"/>
          <w:b w:val="false"/>
          <w:bCs w:val="false"/>
          <w:i w:val="false"/>
          <w:i w:val="false"/>
          <w:iCs w:val="false"/>
          <w:sz w:val="20"/>
          <w:szCs w:val="20"/>
        </w:rPr>
      </w:pPr>
      <w:r>
        <w:rPr>
          <w:rFonts w:cs="Times New Roman"/>
          <w:b w:val="false"/>
          <w:bCs w:val="false"/>
          <w:i w:val="false"/>
          <w:iCs w:val="false"/>
          <w:sz w:val="20"/>
          <w:szCs w:val="20"/>
        </w:rPr>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Multi-Color Mares</w:t>
      </w:r>
    </w:p>
    <w:p>
      <w:pPr>
        <w:pStyle w:val="TextBody"/>
        <w:widowControl/>
        <w:numPr>
          <w:ilvl w:val="0"/>
          <w:numId w:val="4"/>
        </w:numPr>
        <w:tabs>
          <w:tab w:val="left" w:pos="450" w:leader="none"/>
        </w:tabs>
        <w:suppressAutoHyphens w:val="true"/>
        <w:bidi w:val="0"/>
        <w:ind w:left="1080" w:right="0" w:hanging="1080"/>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Solid Color Mares</w:t>
      </w:r>
    </w:p>
    <w:p>
      <w:pPr>
        <w:pStyle w:val="TextBody"/>
        <w:numPr>
          <w:ilvl w:val="0"/>
          <w:numId w:val="0"/>
        </w:numPr>
        <w:tabs>
          <w:tab w:val="left" w:pos="450" w:leader="none"/>
        </w:tabs>
        <w:ind w:left="0" w:right="0" w:hanging="0"/>
        <w:rPr>
          <w:rFonts w:ascii="Times New Roman" w:hAnsi="Times New Roman" w:cs="Times New Roman"/>
          <w:b w:val="false"/>
          <w:b w:val="false"/>
          <w:bCs w:val="false"/>
          <w:i w:val="false"/>
          <w:i w:val="false"/>
          <w:sz w:val="12"/>
          <w:szCs w:val="12"/>
        </w:rPr>
      </w:pPr>
      <w:r>
        <w:rPr>
          <w:rFonts w:cs="Times New Roman"/>
          <w:b w:val="false"/>
          <w:bCs w:val="false"/>
          <w:i w:val="false"/>
          <w:sz w:val="12"/>
          <w:szCs w:val="12"/>
        </w:rPr>
      </w:r>
    </w:p>
    <w:p>
      <w:pPr>
        <w:pStyle w:val="TextBody"/>
        <w:numPr>
          <w:ilvl w:val="0"/>
          <w:numId w:val="0"/>
        </w:numPr>
        <w:tabs>
          <w:tab w:val="left" w:pos="450" w:leader="none"/>
        </w:tabs>
        <w:ind w:left="0" w:right="0" w:hanging="0"/>
        <w:rPr>
          <w:rFonts w:ascii="Times New Roman" w:hAnsi="Times New Roman" w:cs="Times New Roman"/>
          <w:b/>
          <w:b/>
          <w:bCs/>
          <w:i w:val="false"/>
          <w:i w:val="false"/>
          <w:sz w:val="24"/>
          <w:szCs w:val="24"/>
        </w:rPr>
      </w:pPr>
      <w:r>
        <w:rPr>
          <w:rFonts w:cs="Times New Roman"/>
          <w:b/>
          <w:bCs/>
          <w:i w:val="false"/>
          <w:sz w:val="24"/>
          <w:szCs w:val="24"/>
        </w:rPr>
        <w:t>*** Break ***</w:t>
      </w:r>
    </w:p>
    <w:p>
      <w:pPr>
        <w:pStyle w:val="TextBody"/>
        <w:numPr>
          <w:ilvl w:val="0"/>
          <w:numId w:val="0"/>
        </w:numPr>
        <w:tabs>
          <w:tab w:val="left" w:pos="450" w:leader="none"/>
          <w:tab w:val="left" w:pos="630" w:leader="none"/>
        </w:tabs>
        <w:ind w:left="540" w:right="0" w:hanging="540"/>
        <w:jc w:val="left"/>
        <w:rPr>
          <w:rFonts w:ascii="Times New Roman" w:hAnsi="Times New Roman" w:cs="Times New Roman"/>
          <w:b w:val="false"/>
          <w:b w:val="false"/>
          <w:bCs w:val="false"/>
          <w:i w:val="false"/>
          <w:i w:val="false"/>
          <w:sz w:val="12"/>
          <w:szCs w:val="12"/>
        </w:rPr>
      </w:pPr>
      <w:r>
        <w:rPr>
          <w:rFonts w:cs="Times New Roman"/>
          <w:b w:val="false"/>
          <w:bCs w:val="false"/>
          <w:i w:val="false"/>
          <w:sz w:val="12"/>
          <w:szCs w:val="12"/>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Amateur Roadster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Youth Roadster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AOTE Roadster</w:t>
      </w:r>
    </w:p>
    <w:p>
      <w:pPr>
        <w:pStyle w:val="TextBody"/>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AOTE Junior Gelding – Level 1</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AOTE  Junior Gelding – Level 2</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Amateur Junior Gelding – Level 1</w:t>
      </w:r>
    </w:p>
    <w:p>
      <w:pPr>
        <w:pStyle w:val="TextBody"/>
        <w:numPr>
          <w:ilvl w:val="0"/>
          <w:numId w:val="4"/>
        </w:numPr>
        <w:tabs>
          <w:tab w:val="left" w:pos="450" w:leader="none"/>
        </w:tabs>
        <w:jc w:val="left"/>
        <w:rPr/>
      </w:pPr>
      <w:r>
        <w:rPr>
          <w:rFonts w:cs="Times New Roman"/>
          <w:b w:val="false"/>
          <w:bCs w:val="false"/>
          <w:i w:val="false"/>
          <w:sz w:val="22"/>
          <w:szCs w:val="22"/>
        </w:rPr>
        <w:t>Amateur Junior Gelding – Level 2</w:t>
      </w:r>
    </w:p>
    <w:p>
      <w:pPr>
        <w:pStyle w:val="TextBody"/>
        <w:numPr>
          <w:ilvl w:val="0"/>
          <w:numId w:val="0"/>
        </w:numPr>
        <w:tabs>
          <w:tab w:val="left" w:pos="450" w:leader="none"/>
        </w:tabs>
        <w:ind w:left="720" w:hanging="0"/>
        <w:jc w:val="left"/>
        <w:rPr>
          <w:rFonts w:ascii="Times New Roman" w:hAnsi="Times New Roman" w:cs="Times New Roman"/>
          <w:b w:val="false"/>
          <w:b w:val="false"/>
          <w:bCs w:val="false"/>
          <w:i w:val="false"/>
          <w:i w:val="false"/>
          <w:sz w:val="20"/>
          <w:szCs w:val="20"/>
        </w:rPr>
      </w:pPr>
      <w:r>
        <w:rPr>
          <w:rFonts w:cs="Times New Roman"/>
          <w:b w:val="false"/>
          <w:bCs w:val="false"/>
          <w:i w:val="false"/>
          <w:sz w:val="20"/>
          <w:szCs w:val="20"/>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Weanling &amp; Yearling Gelding</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Two-Year-Old Gelding – 33” &amp; Under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Grand Champion Junior Gelding &amp; Reserve</w:t>
      </w:r>
    </w:p>
    <w:p>
      <w:pPr>
        <w:pStyle w:val="TextBody"/>
        <w:numPr>
          <w:ilvl w:val="0"/>
          <w:numId w:val="0"/>
        </w:numPr>
        <w:tabs>
          <w:tab w:val="left" w:pos="450" w:leader="none"/>
        </w:tabs>
        <w:ind w:left="0" w:right="0" w:hanging="0"/>
        <w:jc w:val="center"/>
        <w:rPr/>
      </w:pPr>
      <w:r>
        <w:rPr>
          <w:rFonts w:cs="Times New Roman"/>
          <w:b w:val="false"/>
          <w:bCs w:val="false"/>
          <w:i w:val="false"/>
          <w:iCs w:val="false"/>
          <w:sz w:val="22"/>
          <w:szCs w:val="22"/>
        </w:rPr>
        <w:t>(1</w:t>
      </w:r>
      <w:r>
        <w:rPr>
          <w:rFonts w:cs="Times New Roman"/>
          <w:b w:val="false"/>
          <w:bCs w:val="false"/>
          <w:i w:val="false"/>
          <w:iCs w:val="false"/>
          <w:sz w:val="22"/>
          <w:szCs w:val="22"/>
          <w:vertAlign w:val="superscript"/>
        </w:rPr>
        <w:t>st</w:t>
      </w:r>
      <w:r>
        <w:rPr>
          <w:rFonts w:cs="Times New Roman"/>
          <w:b w:val="false"/>
          <w:bCs w:val="false"/>
          <w:i w:val="false"/>
          <w:iCs w:val="false"/>
          <w:sz w:val="22"/>
          <w:szCs w:val="22"/>
        </w:rPr>
        <w:t xml:space="preserve"> &amp; 2</w:t>
      </w:r>
      <w:r>
        <w:rPr>
          <w:rFonts w:cs="Times New Roman"/>
          <w:b w:val="false"/>
          <w:bCs w:val="false"/>
          <w:i w:val="false"/>
          <w:iCs w:val="false"/>
          <w:sz w:val="22"/>
          <w:szCs w:val="22"/>
          <w:vertAlign w:val="superscript"/>
        </w:rPr>
        <w:t>nd</w:t>
      </w:r>
      <w:r>
        <w:rPr>
          <w:rFonts w:cs="Times New Roman"/>
          <w:b w:val="false"/>
          <w:bCs w:val="false"/>
          <w:i w:val="false"/>
          <w:iCs w:val="false"/>
          <w:sz w:val="22"/>
          <w:szCs w:val="22"/>
        </w:rPr>
        <w:t xml:space="preserve"> Place Horses - Classes 59 &amp; 60)</w:t>
      </w:r>
    </w:p>
    <w:p>
      <w:pPr>
        <w:pStyle w:val="TextBody"/>
        <w:numPr>
          <w:ilvl w:val="0"/>
          <w:numId w:val="0"/>
        </w:numPr>
        <w:tabs>
          <w:tab w:val="left" w:pos="450" w:leader="none"/>
        </w:tabs>
        <w:ind w:left="720" w:right="0" w:hanging="0"/>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Pee Wee–5 Yrs&amp;U – Exhibiting A Mare/Gelding (N/R)</w:t>
      </w:r>
    </w:p>
    <w:p>
      <w:pPr>
        <w:pStyle w:val="TextBody"/>
        <w:numPr>
          <w:ilvl w:val="0"/>
          <w:numId w:val="0"/>
        </w:numPr>
        <w:tabs>
          <w:tab w:val="left" w:pos="450" w:leader="none"/>
        </w:tabs>
        <w:ind w:left="720" w:right="0" w:hanging="0"/>
        <w:jc w:val="left"/>
        <w:rPr>
          <w:rFonts w:ascii="Times New Roman" w:hAnsi="Times New Roman" w:cs="Times New Roman"/>
          <w:b w:val="false"/>
          <w:b w:val="false"/>
          <w:bCs w:val="false"/>
          <w:i w:val="false"/>
          <w:i w:val="false"/>
          <w:sz w:val="16"/>
          <w:szCs w:val="16"/>
        </w:rPr>
      </w:pPr>
      <w:r>
        <w:rPr>
          <w:rFonts w:cs="Times New Roman"/>
          <w:b w:val="false"/>
          <w:bCs w:val="false"/>
          <w:i w:val="false"/>
          <w:sz w:val="16"/>
          <w:szCs w:val="16"/>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Youth Special Needs Exhibiting A Mare or Gelding</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Youth Exhibiting A Gelding – 13-18 Years</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Youth Exhibiting A Gelding – 12 &amp; Under</w:t>
      </w:r>
    </w:p>
    <w:p>
      <w:pPr>
        <w:pStyle w:val="TextBody"/>
        <w:numPr>
          <w:ilvl w:val="0"/>
          <w:numId w:val="4"/>
        </w:numPr>
        <w:tabs>
          <w:tab w:val="left" w:pos="450" w:leader="none"/>
        </w:tabs>
        <w:jc w:val="left"/>
        <w:rPr/>
      </w:pPr>
      <w:r>
        <w:rPr>
          <w:rFonts w:cs="Times New Roman"/>
          <w:b w:val="false"/>
          <w:bCs w:val="false"/>
          <w:i w:val="false"/>
          <w:sz w:val="22"/>
          <w:szCs w:val="22"/>
        </w:rPr>
        <w:t>Youth Stock Gelding</w:t>
      </w:r>
    </w:p>
    <w:p>
      <w:pPr>
        <w:pStyle w:val="TextBody"/>
        <w:numPr>
          <w:ilvl w:val="0"/>
          <w:numId w:val="0"/>
        </w:numPr>
        <w:tabs>
          <w:tab w:val="left" w:pos="450" w:leader="none"/>
        </w:tabs>
        <w:ind w:left="720" w:hanging="0"/>
        <w:jc w:val="left"/>
        <w:rPr>
          <w:rFonts w:cs="Times New Roman"/>
          <w:b w:val="false"/>
          <w:b w:val="false"/>
          <w:bCs w:val="false"/>
          <w:i w:val="false"/>
          <w:i w:val="false"/>
          <w:sz w:val="20"/>
          <w:szCs w:val="20"/>
        </w:rPr>
      </w:pPr>
      <w:r>
        <w:rPr>
          <w:rFonts w:cs="Times New Roman"/>
          <w:b w:val="false"/>
          <w:bCs w:val="false"/>
          <w:i w:val="false"/>
          <w:sz w:val="20"/>
          <w:szCs w:val="20"/>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AOTE Senior Geldings – Level 1</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AOTE Senior Geldings – Level 2</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Amateur Senior Gelding–Level 1–30” &amp; Under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Amateur Senior Gelding–Level 1-Over 30-34”</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Amateur Senior Gelding–Level 2–30” &amp; Under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Amateur Senior Gelding–Level 2–Over 30-34”</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Grand Champion Amateur Gelding &amp; Reserve</w:t>
      </w:r>
    </w:p>
    <w:p>
      <w:pPr>
        <w:pStyle w:val="TextBody"/>
        <w:numPr>
          <w:ilvl w:val="0"/>
          <w:numId w:val="0"/>
        </w:numPr>
        <w:tabs>
          <w:tab w:val="left" w:pos="450" w:leader="none"/>
        </w:tabs>
        <w:ind w:left="0" w:right="0" w:hanging="0"/>
        <w:jc w:val="center"/>
        <w:rPr/>
      </w:pPr>
      <w:r>
        <w:rPr>
          <w:rFonts w:cs="Times New Roman"/>
          <w:b w:val="false"/>
          <w:bCs w:val="false"/>
          <w:i w:val="false"/>
          <w:iCs w:val="false"/>
          <w:sz w:val="22"/>
          <w:szCs w:val="22"/>
        </w:rPr>
        <w:tab/>
        <w:tab/>
        <w:t>(1</w:t>
      </w:r>
      <w:r>
        <w:rPr>
          <w:rFonts w:cs="Times New Roman"/>
          <w:b w:val="false"/>
          <w:bCs w:val="false"/>
          <w:i w:val="false"/>
          <w:iCs w:val="false"/>
          <w:sz w:val="22"/>
          <w:szCs w:val="22"/>
          <w:vertAlign w:val="superscript"/>
        </w:rPr>
        <w:t>st</w:t>
      </w:r>
      <w:r>
        <w:rPr>
          <w:rFonts w:cs="Times New Roman"/>
          <w:b w:val="false"/>
          <w:bCs w:val="false"/>
          <w:i w:val="false"/>
          <w:iCs w:val="false"/>
          <w:sz w:val="22"/>
          <w:szCs w:val="22"/>
        </w:rPr>
        <w:t xml:space="preserve"> &amp; 2</w:t>
      </w:r>
      <w:r>
        <w:rPr>
          <w:rFonts w:cs="Times New Roman"/>
          <w:b w:val="false"/>
          <w:bCs w:val="false"/>
          <w:i w:val="false"/>
          <w:iCs w:val="false"/>
          <w:sz w:val="22"/>
          <w:szCs w:val="22"/>
          <w:vertAlign w:val="superscript"/>
        </w:rPr>
        <w:t>nd</w:t>
      </w:r>
      <w:r>
        <w:rPr>
          <w:rFonts w:cs="Times New Roman"/>
          <w:b w:val="false"/>
          <w:bCs w:val="false"/>
          <w:i w:val="false"/>
          <w:iCs w:val="false"/>
          <w:sz w:val="22"/>
          <w:szCs w:val="22"/>
        </w:rPr>
        <w:t xml:space="preserve"> Place Horses – Classes 54-57 &amp; 67-72)</w:t>
      </w:r>
    </w:p>
    <w:p>
      <w:pPr>
        <w:pStyle w:val="TextBody"/>
        <w:numPr>
          <w:ilvl w:val="0"/>
          <w:numId w:val="4"/>
        </w:numPr>
        <w:tabs>
          <w:tab w:val="left" w:pos="450" w:leader="none"/>
        </w:tabs>
        <w:jc w:val="left"/>
        <w:rPr/>
      </w:pPr>
      <w:r>
        <w:rPr>
          <w:rFonts w:cs="Times New Roman"/>
          <w:b w:val="false"/>
          <w:bCs w:val="false"/>
          <w:i w:val="false"/>
          <w:iCs w:val="false"/>
          <w:sz w:val="22"/>
          <w:szCs w:val="22"/>
        </w:rPr>
        <w:t>AOTE Stock Gelding – 34” &amp; Under</w:t>
      </w:r>
    </w:p>
    <w:p>
      <w:pPr>
        <w:pStyle w:val="TextBody"/>
        <w:numPr>
          <w:ilvl w:val="0"/>
          <w:numId w:val="4"/>
        </w:numPr>
        <w:tabs>
          <w:tab w:val="left" w:pos="450" w:leader="none"/>
        </w:tabs>
        <w:jc w:val="left"/>
        <w:rPr/>
      </w:pPr>
      <w:r>
        <w:rPr>
          <w:rFonts w:cs="Times New Roman"/>
          <w:b w:val="false"/>
          <w:bCs w:val="false"/>
          <w:i w:val="false"/>
          <w:iCs w:val="false"/>
          <w:sz w:val="22"/>
          <w:szCs w:val="22"/>
        </w:rPr>
        <w:t>Amateur Stock Gelding – 34” &amp; Under</w:t>
      </w:r>
    </w:p>
    <w:p>
      <w:pPr>
        <w:pStyle w:val="TextBody"/>
        <w:numPr>
          <w:ilvl w:val="0"/>
          <w:numId w:val="0"/>
        </w:numPr>
        <w:tabs>
          <w:tab w:val="left" w:pos="450" w:leader="none"/>
        </w:tabs>
        <w:ind w:left="720" w:hanging="0"/>
        <w:jc w:val="left"/>
        <w:rPr>
          <w:rFonts w:ascii="Times New Roman" w:hAnsi="Times New Roman" w:cs="Times New Roman"/>
          <w:b w:val="false"/>
          <w:b w:val="false"/>
          <w:bCs w:val="false"/>
          <w:i w:val="false"/>
          <w:i w:val="false"/>
          <w:iCs w:val="false"/>
          <w:sz w:val="20"/>
          <w:szCs w:val="20"/>
        </w:rPr>
      </w:pPr>
      <w:r>
        <w:rPr>
          <w:rFonts w:cs="Times New Roman"/>
          <w:b w:val="false"/>
          <w:bCs w:val="false"/>
          <w:i w:val="false"/>
          <w:iCs w:val="false"/>
          <w:sz w:val="20"/>
          <w:szCs w:val="20"/>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Senior Gelding – 30” &amp; Under</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Senior Gelding – Over 30” to 32”</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Senior Gelding – Over 32” to 34”</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Grand Champion Senior Gelding &amp; Reserve</w:t>
      </w:r>
    </w:p>
    <w:p>
      <w:pPr>
        <w:pStyle w:val="TextBody"/>
        <w:numPr>
          <w:ilvl w:val="0"/>
          <w:numId w:val="0"/>
        </w:numPr>
        <w:tabs>
          <w:tab w:val="left" w:pos="450" w:leader="none"/>
        </w:tabs>
        <w:ind w:left="0" w:right="0" w:hanging="0"/>
        <w:jc w:val="center"/>
        <w:rPr/>
      </w:pPr>
      <w:r>
        <w:rPr>
          <w:rFonts w:cs="Times New Roman"/>
          <w:b w:val="false"/>
          <w:bCs w:val="false"/>
          <w:i w:val="false"/>
          <w:iCs w:val="false"/>
          <w:sz w:val="22"/>
          <w:szCs w:val="22"/>
        </w:rPr>
        <w:t>(1</w:t>
      </w:r>
      <w:r>
        <w:rPr>
          <w:rFonts w:cs="Times New Roman"/>
          <w:b w:val="false"/>
          <w:bCs w:val="false"/>
          <w:i w:val="false"/>
          <w:iCs w:val="false"/>
          <w:sz w:val="22"/>
          <w:szCs w:val="22"/>
          <w:vertAlign w:val="superscript"/>
        </w:rPr>
        <w:t>st</w:t>
      </w:r>
      <w:r>
        <w:rPr>
          <w:rFonts w:cs="Times New Roman"/>
          <w:b w:val="false"/>
          <w:bCs w:val="false"/>
          <w:i w:val="false"/>
          <w:iCs w:val="false"/>
          <w:sz w:val="22"/>
          <w:szCs w:val="22"/>
        </w:rPr>
        <w:t xml:space="preserve"> &amp; 2</w:t>
      </w:r>
      <w:r>
        <w:rPr>
          <w:rFonts w:cs="Times New Roman"/>
          <w:b w:val="false"/>
          <w:bCs w:val="false"/>
          <w:i w:val="false"/>
          <w:iCs w:val="false"/>
          <w:sz w:val="22"/>
          <w:szCs w:val="22"/>
          <w:vertAlign w:val="superscript"/>
        </w:rPr>
        <w:t>nd</w:t>
      </w:r>
      <w:r>
        <w:rPr>
          <w:rFonts w:cs="Times New Roman"/>
          <w:b w:val="false"/>
          <w:bCs w:val="false"/>
          <w:i w:val="false"/>
          <w:iCs w:val="false"/>
          <w:sz w:val="22"/>
          <w:szCs w:val="22"/>
        </w:rPr>
        <w:t xml:space="preserve"> Place Horses - Classes 76-78)</w:t>
      </w:r>
    </w:p>
    <w:p>
      <w:pPr>
        <w:pStyle w:val="TextBody"/>
        <w:numPr>
          <w:ilvl w:val="0"/>
          <w:numId w:val="4"/>
        </w:numPr>
        <w:tabs>
          <w:tab w:val="left" w:pos="450" w:leader="none"/>
        </w:tabs>
        <w:jc w:val="left"/>
        <w:rPr/>
      </w:pPr>
      <w:r>
        <w:rPr>
          <w:rFonts w:cs="Times New Roman"/>
          <w:b w:val="false"/>
          <w:bCs w:val="false"/>
          <w:i w:val="false"/>
          <w:iCs w:val="false"/>
          <w:sz w:val="22"/>
          <w:szCs w:val="22"/>
        </w:rPr>
        <w:t>Open Stock Gelding – 34” &amp; Under</w:t>
      </w:r>
    </w:p>
    <w:p>
      <w:pPr>
        <w:pStyle w:val="TextBody"/>
        <w:numPr>
          <w:ilvl w:val="0"/>
          <w:numId w:val="0"/>
        </w:numPr>
        <w:tabs>
          <w:tab w:val="left" w:pos="450" w:leader="none"/>
        </w:tabs>
        <w:ind w:left="720" w:right="0" w:hanging="0"/>
        <w:jc w:val="left"/>
        <w:rPr>
          <w:rFonts w:ascii="Times New Roman" w:hAnsi="Times New Roman" w:cs="Times New Roman"/>
          <w:b w:val="false"/>
          <w:b w:val="false"/>
          <w:bCs w:val="false"/>
          <w:i w:val="false"/>
          <w:i w:val="false"/>
          <w:iCs w:val="false"/>
          <w:sz w:val="12"/>
          <w:szCs w:val="12"/>
        </w:rPr>
      </w:pPr>
      <w:r>
        <w:rPr>
          <w:rFonts w:cs="Times New Roman"/>
          <w:b w:val="false"/>
          <w:bCs w:val="false"/>
          <w:i w:val="false"/>
          <w:iCs w:val="false"/>
          <w:sz w:val="12"/>
          <w:szCs w:val="12"/>
        </w:rPr>
      </w:r>
    </w:p>
    <w:p>
      <w:pPr>
        <w:pStyle w:val="TextBody"/>
        <w:numPr>
          <w:ilvl w:val="0"/>
          <w:numId w:val="0"/>
        </w:numPr>
        <w:tabs>
          <w:tab w:val="left" w:pos="450" w:leader="none"/>
        </w:tabs>
        <w:ind w:left="0" w:right="0" w:hanging="0"/>
        <w:rPr/>
      </w:pPr>
      <w:r>
        <w:rPr>
          <w:rFonts w:cs="Times New Roman"/>
          <w:b/>
          <w:bCs/>
          <w:i w:val="false"/>
          <w:sz w:val="24"/>
          <w:szCs w:val="24"/>
        </w:rPr>
        <w:t>*** Break ***</w:t>
      </w:r>
    </w:p>
    <w:p>
      <w:pPr>
        <w:pStyle w:val="TextBody"/>
        <w:numPr>
          <w:ilvl w:val="0"/>
          <w:numId w:val="0"/>
        </w:numPr>
        <w:tabs>
          <w:tab w:val="left" w:pos="450" w:leader="none"/>
        </w:tabs>
        <w:ind w:left="0" w:right="0" w:hanging="0"/>
        <w:rPr>
          <w:rFonts w:ascii="Times New Roman" w:hAnsi="Times New Roman" w:cs="Times New Roman"/>
          <w:b/>
          <w:b/>
          <w:bCs/>
          <w:i w:val="false"/>
          <w:i w:val="false"/>
          <w:sz w:val="16"/>
          <w:szCs w:val="16"/>
        </w:rPr>
      </w:pPr>
      <w:r>
        <w:rPr>
          <w:rFonts w:cs="Times New Roman"/>
          <w:b/>
          <w:bCs/>
          <w:i w:val="false"/>
          <w:sz w:val="16"/>
          <w:szCs w:val="16"/>
        </w:rPr>
      </w:r>
    </w:p>
    <w:p>
      <w:pPr>
        <w:pStyle w:val="TextBody"/>
        <w:numPr>
          <w:ilvl w:val="0"/>
          <w:numId w:val="0"/>
        </w:numPr>
        <w:tabs>
          <w:tab w:val="left" w:pos="450" w:leader="none"/>
        </w:tabs>
        <w:ind w:left="0" w:right="0" w:hanging="0"/>
        <w:rPr>
          <w:rFonts w:ascii="Times New Roman" w:hAnsi="Times New Roman" w:cs="Times New Roman"/>
          <w:b/>
          <w:b/>
          <w:bCs/>
          <w:i w:val="false"/>
          <w:i w:val="false"/>
          <w:sz w:val="16"/>
          <w:szCs w:val="16"/>
        </w:rPr>
      </w:pPr>
      <w:r>
        <w:rPr>
          <w:rFonts w:cs="Times New Roman"/>
          <w:b/>
          <w:bCs/>
          <w:i w:val="false"/>
          <w:sz w:val="16"/>
          <w:szCs w:val="16"/>
        </w:rPr>
      </w:r>
    </w:p>
    <w:p>
      <w:pPr>
        <w:pStyle w:val="TextBody"/>
        <w:numPr>
          <w:ilvl w:val="0"/>
          <w:numId w:val="4"/>
        </w:numPr>
        <w:tabs>
          <w:tab w:val="left" w:pos="450" w:leader="none"/>
        </w:tabs>
        <w:jc w:val="left"/>
        <w:rPr/>
      </w:pPr>
      <w:r>
        <w:rPr>
          <w:rFonts w:cs="Times New Roman"/>
          <w:b w:val="false"/>
          <w:bCs w:val="false"/>
          <w:i w:val="false"/>
          <w:sz w:val="22"/>
          <w:szCs w:val="22"/>
        </w:rPr>
        <w:t>Amateur Classic Pleasure Driving</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Youth Classic Pleasure Driving</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AOTE Classic Pleasure Driving</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sz w:val="22"/>
          <w:szCs w:val="22"/>
        </w:rPr>
      </w:pPr>
      <w:r>
        <w:rPr>
          <w:rFonts w:cs="Times New Roman"/>
          <w:b w:val="false"/>
          <w:bCs w:val="false"/>
          <w:i w:val="false"/>
          <w:sz w:val="22"/>
          <w:szCs w:val="22"/>
        </w:rPr>
        <w:t>3 &amp; 4 Year-Old Country Pleasure Driving</w:t>
      </w:r>
    </w:p>
    <w:p>
      <w:pPr>
        <w:pStyle w:val="TextBody"/>
        <w:numPr>
          <w:ilvl w:val="0"/>
          <w:numId w:val="0"/>
        </w:numPr>
        <w:tabs>
          <w:tab w:val="left" w:pos="450" w:leader="none"/>
        </w:tabs>
        <w:ind w:left="720" w:right="0" w:hanging="0"/>
        <w:jc w:val="left"/>
        <w:rPr>
          <w:rFonts w:ascii="Times New Roman" w:hAnsi="Times New Roman" w:cs="Times New Roman"/>
          <w:b w:val="false"/>
          <w:b w:val="false"/>
          <w:bCs w:val="false"/>
          <w:i w:val="false"/>
          <w:i w:val="false"/>
          <w:sz w:val="20"/>
          <w:szCs w:val="20"/>
        </w:rPr>
      </w:pPr>
      <w:r>
        <w:rPr>
          <w:rFonts w:cs="Times New Roman"/>
          <w:b w:val="false"/>
          <w:bCs w:val="false"/>
          <w:i w:val="false"/>
          <w:sz w:val="20"/>
          <w:szCs w:val="20"/>
        </w:rPr>
      </w:r>
    </w:p>
    <w:p>
      <w:pPr>
        <w:pStyle w:val="TextBody"/>
        <w:numPr>
          <w:ilvl w:val="0"/>
          <w:numId w:val="4"/>
        </w:numPr>
        <w:tabs>
          <w:tab w:val="left" w:pos="450" w:leader="none"/>
        </w:tabs>
        <w:jc w:val="left"/>
        <w:rPr/>
      </w:pPr>
      <w:r>
        <w:rPr>
          <w:rFonts w:cs="Times New Roman"/>
          <w:b w:val="false"/>
          <w:bCs w:val="false"/>
          <w:i w:val="false"/>
          <w:sz w:val="22"/>
          <w:szCs w:val="22"/>
        </w:rPr>
        <w:t>Combination Costume (N/R)</w:t>
      </w:r>
    </w:p>
    <w:p>
      <w:pPr>
        <w:pStyle w:val="TextBody"/>
        <w:numPr>
          <w:ilvl w:val="0"/>
          <w:numId w:val="0"/>
        </w:numPr>
        <w:tabs>
          <w:tab w:val="left" w:pos="450" w:leader="none"/>
        </w:tabs>
        <w:ind w:left="720" w:hanging="0"/>
        <w:jc w:val="left"/>
        <w:rPr>
          <w:rFonts w:cs="Times New Roman"/>
          <w:b w:val="false"/>
          <w:b w:val="false"/>
          <w:bCs w:val="false"/>
          <w:i w:val="false"/>
          <w:i w:val="false"/>
          <w:sz w:val="20"/>
          <w:szCs w:val="20"/>
        </w:rPr>
      </w:pPr>
      <w:r>
        <w:rPr>
          <w:rFonts w:cs="Times New Roman"/>
          <w:b w:val="false"/>
          <w:bCs w:val="false"/>
          <w:i w:val="false"/>
          <w:sz w:val="20"/>
          <w:szCs w:val="20"/>
        </w:rPr>
      </w:r>
    </w:p>
    <w:p>
      <w:pPr>
        <w:pStyle w:val="TextBody"/>
        <w:numPr>
          <w:ilvl w:val="0"/>
          <w:numId w:val="4"/>
        </w:numPr>
        <w:tabs>
          <w:tab w:val="left" w:pos="450" w:leader="none"/>
        </w:tabs>
        <w:jc w:val="left"/>
        <w:rPr/>
      </w:pPr>
      <w:r>
        <w:rPr>
          <w:rFonts w:cs="Times New Roman"/>
          <w:b w:val="false"/>
          <w:bCs w:val="false"/>
          <w:i w:val="false"/>
          <w:sz w:val="22"/>
          <w:szCs w:val="22"/>
        </w:rPr>
        <w:t>Open Hunter</w:t>
      </w:r>
    </w:p>
    <w:p>
      <w:pPr>
        <w:pStyle w:val="TextBody"/>
        <w:numPr>
          <w:ilvl w:val="0"/>
          <w:numId w:val="4"/>
        </w:numPr>
        <w:tabs>
          <w:tab w:val="left" w:pos="450" w:leader="none"/>
        </w:tabs>
        <w:jc w:val="left"/>
        <w:rPr/>
      </w:pPr>
      <w:r>
        <w:rPr>
          <w:rFonts w:cs="Times New Roman"/>
          <w:b w:val="false"/>
          <w:bCs w:val="false"/>
          <w:i w:val="false"/>
          <w:sz w:val="22"/>
          <w:szCs w:val="22"/>
        </w:rPr>
        <w:t>Amateur Hunter</w:t>
      </w:r>
    </w:p>
    <w:p>
      <w:pPr>
        <w:pStyle w:val="TextBody"/>
        <w:numPr>
          <w:ilvl w:val="0"/>
          <w:numId w:val="4"/>
        </w:numPr>
        <w:tabs>
          <w:tab w:val="left" w:pos="450" w:leader="none"/>
        </w:tabs>
        <w:jc w:val="left"/>
        <w:rPr/>
      </w:pPr>
      <w:r>
        <w:rPr>
          <w:rFonts w:cs="Times New Roman"/>
          <w:b w:val="false"/>
          <w:bCs w:val="false"/>
          <w:i w:val="false"/>
          <w:sz w:val="22"/>
          <w:szCs w:val="22"/>
        </w:rPr>
        <w:t xml:space="preserve">Youth Hunter </w:t>
      </w:r>
    </w:p>
    <w:p>
      <w:pPr>
        <w:pStyle w:val="TextBody"/>
        <w:numPr>
          <w:ilvl w:val="0"/>
          <w:numId w:val="0"/>
        </w:numPr>
        <w:tabs>
          <w:tab w:val="left" w:pos="450" w:leader="none"/>
        </w:tabs>
        <w:ind w:left="720" w:hanging="0"/>
        <w:jc w:val="left"/>
        <w:rPr>
          <w:rFonts w:cs="Times New Roman"/>
          <w:b w:val="false"/>
          <w:b w:val="false"/>
          <w:bCs w:val="false"/>
          <w:i w:val="false"/>
          <w:i w:val="false"/>
          <w:sz w:val="20"/>
          <w:szCs w:val="20"/>
        </w:rPr>
      </w:pPr>
      <w:r>
        <w:rPr>
          <w:rFonts w:cs="Times New Roman"/>
          <w:b w:val="false"/>
          <w:bCs w:val="false"/>
          <w:i w:val="false"/>
          <w:sz w:val="20"/>
          <w:szCs w:val="20"/>
        </w:rPr>
      </w:r>
    </w:p>
    <w:p>
      <w:pPr>
        <w:pStyle w:val="TextBody"/>
        <w:numPr>
          <w:ilvl w:val="0"/>
          <w:numId w:val="4"/>
        </w:numPr>
        <w:tabs>
          <w:tab w:val="left" w:pos="450" w:leader="none"/>
        </w:tabs>
        <w:jc w:val="left"/>
        <w:rPr/>
      </w:pPr>
      <w:r>
        <w:rPr>
          <w:rFonts w:cs="Times New Roman"/>
          <w:b w:val="false"/>
          <w:bCs w:val="false"/>
          <w:i w:val="false"/>
          <w:sz w:val="22"/>
          <w:szCs w:val="22"/>
        </w:rPr>
        <w:t>Open Jumper</w:t>
      </w:r>
    </w:p>
    <w:p>
      <w:pPr>
        <w:pStyle w:val="TextBody"/>
        <w:numPr>
          <w:ilvl w:val="0"/>
          <w:numId w:val="4"/>
        </w:numPr>
        <w:tabs>
          <w:tab w:val="left" w:pos="450" w:leader="none"/>
        </w:tabs>
        <w:jc w:val="left"/>
        <w:rPr/>
      </w:pPr>
      <w:r>
        <w:rPr>
          <w:rFonts w:cs="Times New Roman"/>
          <w:b w:val="false"/>
          <w:bCs w:val="false"/>
          <w:i w:val="false"/>
          <w:sz w:val="22"/>
          <w:szCs w:val="22"/>
        </w:rPr>
        <w:t>Amateur Jumper</w:t>
      </w:r>
    </w:p>
    <w:p>
      <w:pPr>
        <w:pStyle w:val="TextBody"/>
        <w:numPr>
          <w:ilvl w:val="0"/>
          <w:numId w:val="4"/>
        </w:numPr>
        <w:tabs>
          <w:tab w:val="left" w:pos="450" w:leader="none"/>
        </w:tabs>
        <w:jc w:val="left"/>
        <w:rPr/>
      </w:pPr>
      <w:r>
        <w:rPr>
          <w:rFonts w:cs="Times New Roman"/>
          <w:b w:val="false"/>
          <w:bCs w:val="false"/>
          <w:i w:val="false"/>
          <w:sz w:val="22"/>
          <w:szCs w:val="22"/>
        </w:rPr>
        <w:t xml:space="preserve">Youth Jumper </w:t>
      </w:r>
    </w:p>
    <w:p>
      <w:pPr>
        <w:pStyle w:val="TextBody"/>
        <w:numPr>
          <w:ilvl w:val="0"/>
          <w:numId w:val="0"/>
        </w:numPr>
        <w:tabs>
          <w:tab w:val="left" w:pos="450" w:leader="none"/>
        </w:tabs>
        <w:ind w:left="720" w:hanging="0"/>
        <w:jc w:val="left"/>
        <w:rPr>
          <w:rFonts w:cs="Times New Roman"/>
          <w:b w:val="false"/>
          <w:b w:val="false"/>
          <w:bCs w:val="false"/>
          <w:i w:val="false"/>
          <w:i w:val="false"/>
          <w:sz w:val="20"/>
          <w:szCs w:val="20"/>
        </w:rPr>
      </w:pPr>
      <w:r>
        <w:rPr>
          <w:rFonts w:cs="Times New Roman"/>
          <w:b w:val="false"/>
          <w:bCs w:val="false"/>
          <w:i w:val="false"/>
          <w:sz w:val="20"/>
          <w:szCs w:val="20"/>
        </w:rPr>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u w:val="none"/>
        </w:rPr>
      </w:pPr>
      <w:r>
        <w:rPr>
          <w:rFonts w:cs="Times New Roman"/>
          <w:b w:val="false"/>
          <w:bCs w:val="false"/>
          <w:i w:val="false"/>
          <w:iCs w:val="false"/>
          <w:sz w:val="22"/>
          <w:szCs w:val="22"/>
          <w:u w:val="none"/>
        </w:rPr>
        <w:t>Versatility</w:t>
      </w:r>
    </w:p>
    <w:p>
      <w:pPr>
        <w:pStyle w:val="TextBody"/>
        <w:numPr>
          <w:ilvl w:val="0"/>
          <w:numId w:val="4"/>
        </w:numPr>
        <w:tabs>
          <w:tab w:val="left" w:pos="450" w:leader="none"/>
        </w:tabs>
        <w:jc w:val="left"/>
        <w:rPr>
          <w:rFonts w:ascii="Times New Roman" w:hAnsi="Times New Roman" w:cs="Times New Roman"/>
          <w:b w:val="false"/>
          <w:b w:val="false"/>
          <w:bCs w:val="false"/>
          <w:i w:val="false"/>
          <w:i w:val="false"/>
          <w:iCs w:val="false"/>
          <w:sz w:val="22"/>
          <w:szCs w:val="22"/>
          <w:u w:val="none"/>
        </w:rPr>
      </w:pPr>
      <w:r>
        <w:rPr>
          <w:rFonts w:cs="Times New Roman"/>
          <w:b w:val="false"/>
          <w:bCs w:val="false"/>
          <w:i w:val="false"/>
          <w:iCs w:val="false"/>
          <w:sz w:val="22"/>
          <w:szCs w:val="22"/>
          <w:u w:val="none"/>
        </w:rPr>
        <w:t>Liberty</w:t>
      </w:r>
    </w:p>
    <w:p>
      <w:pPr>
        <w:pStyle w:val="TextBody"/>
        <w:numPr>
          <w:ilvl w:val="0"/>
          <w:numId w:val="0"/>
        </w:numPr>
        <w:tabs>
          <w:tab w:val="left" w:pos="450" w:leader="none"/>
        </w:tabs>
        <w:ind w:left="0" w:right="0" w:hanging="0"/>
        <w:jc w:val="left"/>
        <w:rPr>
          <w:rFonts w:ascii="Times New Roman" w:hAnsi="Times New Roman" w:cs="Times New Roman"/>
          <w:b w:val="false"/>
          <w:b w:val="false"/>
          <w:bCs w:val="false"/>
          <w:i w:val="false"/>
          <w:i w:val="false"/>
          <w:iCs w:val="false"/>
          <w:sz w:val="20"/>
          <w:szCs w:val="20"/>
          <w:u w:val="none"/>
        </w:rPr>
      </w:pPr>
      <w:r>
        <w:rPr>
          <w:rFonts w:cs="Times New Roman"/>
          <w:b w:val="false"/>
          <w:bCs w:val="false"/>
          <w:i w:val="false"/>
          <w:iCs w:val="false"/>
          <w:sz w:val="20"/>
          <w:szCs w:val="20"/>
          <w:u w:val="none"/>
        </w:rPr>
      </w:r>
    </w:p>
    <w:p>
      <w:pPr>
        <w:pStyle w:val="TextBody"/>
        <w:numPr>
          <w:ilvl w:val="0"/>
          <w:numId w:val="4"/>
        </w:numPr>
        <w:tabs>
          <w:tab w:val="left" w:pos="450" w:leader="none"/>
          <w:tab w:val="left" w:pos="810" w:leader="none"/>
        </w:tabs>
        <w:jc w:val="left"/>
        <w:rPr/>
      </w:pPr>
      <w:r>
        <w:rPr>
          <w:rFonts w:cs="Times New Roman"/>
          <w:b w:val="false"/>
          <w:i w:val="false"/>
          <w:sz w:val="22"/>
          <w:szCs w:val="22"/>
        </w:rPr>
        <w:t>Open Halter Obstacle</w:t>
      </w:r>
    </w:p>
    <w:p>
      <w:pPr>
        <w:pStyle w:val="TextBody"/>
        <w:numPr>
          <w:ilvl w:val="0"/>
          <w:numId w:val="4"/>
        </w:numPr>
        <w:tabs>
          <w:tab w:val="left" w:pos="450" w:leader="none"/>
          <w:tab w:val="left" w:pos="810" w:leader="none"/>
        </w:tabs>
        <w:jc w:val="left"/>
        <w:rPr/>
      </w:pPr>
      <w:r>
        <w:rPr>
          <w:rFonts w:cs="Times New Roman"/>
          <w:b w:val="false"/>
          <w:i w:val="false"/>
          <w:sz w:val="22"/>
          <w:szCs w:val="22"/>
        </w:rPr>
        <w:t>Amateur Halter Obstacle</w:t>
      </w:r>
    </w:p>
    <w:p>
      <w:pPr>
        <w:pStyle w:val="TextBody"/>
        <w:numPr>
          <w:ilvl w:val="0"/>
          <w:numId w:val="4"/>
        </w:numPr>
        <w:tabs>
          <w:tab w:val="left" w:pos="450" w:leader="none"/>
          <w:tab w:val="left" w:pos="810" w:leader="none"/>
        </w:tabs>
        <w:jc w:val="left"/>
        <w:rPr/>
      </w:pPr>
      <w:r>
        <w:rPr>
          <w:rFonts w:cs="Times New Roman"/>
          <w:b w:val="false"/>
          <w:i w:val="false"/>
          <w:sz w:val="22"/>
          <w:szCs w:val="22"/>
        </w:rPr>
        <w:t xml:space="preserve">Youth Halter Obstacle </w:t>
      </w:r>
    </w:p>
    <w:p>
      <w:pPr>
        <w:pStyle w:val="TextBody"/>
        <w:numPr>
          <w:ilvl w:val="0"/>
          <w:numId w:val="0"/>
        </w:numPr>
        <w:tabs>
          <w:tab w:val="left" w:pos="450" w:leader="none"/>
          <w:tab w:val="left" w:pos="810" w:leader="none"/>
        </w:tabs>
        <w:ind w:left="720" w:hanging="0"/>
        <w:jc w:val="left"/>
        <w:rPr>
          <w:rFonts w:ascii="Times New Roman" w:hAnsi="Times New Roman" w:cs="Times New Roman"/>
          <w:b w:val="false"/>
          <w:b w:val="false"/>
          <w:i w:val="false"/>
          <w:i w:val="false"/>
          <w:sz w:val="20"/>
          <w:szCs w:val="20"/>
        </w:rPr>
      </w:pPr>
      <w:r>
        <w:rPr>
          <w:rFonts w:cs="Times New Roman"/>
          <w:b w:val="false"/>
          <w:i w:val="false"/>
          <w:sz w:val="20"/>
          <w:szCs w:val="20"/>
        </w:rPr>
      </w:r>
    </w:p>
    <w:p>
      <w:pPr>
        <w:pStyle w:val="TextBody"/>
        <w:numPr>
          <w:ilvl w:val="0"/>
          <w:numId w:val="4"/>
        </w:numPr>
        <w:tabs>
          <w:tab w:val="left" w:pos="450" w:leader="none"/>
          <w:tab w:val="left" w:pos="810" w:leader="none"/>
        </w:tabs>
        <w:jc w:val="left"/>
        <w:rPr/>
      </w:pPr>
      <w:r>
        <w:rPr>
          <w:rFonts w:cs="Times New Roman"/>
          <w:b w:val="false"/>
          <w:i w:val="false"/>
          <w:sz w:val="22"/>
          <w:szCs w:val="22"/>
        </w:rPr>
        <w:t>Open Obstacle Driving</w:t>
      </w:r>
    </w:p>
    <w:p>
      <w:pPr>
        <w:pStyle w:val="TextBody"/>
        <w:numPr>
          <w:ilvl w:val="0"/>
          <w:numId w:val="4"/>
        </w:numPr>
        <w:tabs>
          <w:tab w:val="left" w:pos="450" w:leader="none"/>
          <w:tab w:val="left" w:pos="810" w:leader="none"/>
        </w:tabs>
        <w:jc w:val="left"/>
        <w:rPr/>
      </w:pPr>
      <w:r>
        <w:rPr>
          <w:rFonts w:cs="Times New Roman"/>
          <w:b w:val="false"/>
          <w:i w:val="false"/>
          <w:sz w:val="22"/>
          <w:szCs w:val="22"/>
        </w:rPr>
        <w:t>Amateur Obstacle Driving</w:t>
      </w:r>
    </w:p>
    <w:p>
      <w:pPr>
        <w:pStyle w:val="TextBody"/>
        <w:numPr>
          <w:ilvl w:val="0"/>
          <w:numId w:val="4"/>
        </w:numPr>
        <w:tabs>
          <w:tab w:val="left" w:pos="450" w:leader="none"/>
          <w:tab w:val="left" w:pos="810" w:leader="none"/>
        </w:tabs>
        <w:jc w:val="left"/>
        <w:rPr/>
      </w:pPr>
      <w:r>
        <w:rPr>
          <w:rFonts w:cs="Times New Roman"/>
          <w:b w:val="false"/>
          <w:i w:val="false"/>
          <w:sz w:val="22"/>
          <w:szCs w:val="22"/>
        </w:rPr>
        <w:t xml:space="preserve">Youth Obstacle Driving </w:t>
      </w:r>
    </w:p>
    <w:p>
      <w:pPr>
        <w:pStyle w:val="TextBody"/>
        <w:numPr>
          <w:ilvl w:val="0"/>
          <w:numId w:val="0"/>
        </w:numPr>
        <w:tabs>
          <w:tab w:val="left" w:pos="450" w:leader="none"/>
          <w:tab w:val="left" w:pos="630" w:leader="none"/>
        </w:tabs>
        <w:ind w:left="540" w:right="0" w:hanging="540"/>
        <w:jc w:val="left"/>
        <w:rPr>
          <w:rFonts w:ascii="Times New Roman" w:hAnsi="Times New Roman" w:cs="Times New Roman"/>
          <w:b w:val="false"/>
          <w:b w:val="false"/>
          <w:i w:val="false"/>
          <w:i w:val="false"/>
          <w:sz w:val="12"/>
          <w:szCs w:val="12"/>
        </w:rPr>
      </w:pPr>
      <w:r>
        <w:rPr>
          <w:rFonts w:cs="Times New Roman"/>
          <w:b w:val="false"/>
          <w:i w:val="false"/>
          <w:sz w:val="12"/>
          <w:szCs w:val="12"/>
        </w:rPr>
      </w:r>
    </w:p>
    <w:p>
      <w:pPr>
        <w:pStyle w:val="TextBody"/>
        <w:numPr>
          <w:ilvl w:val="0"/>
          <w:numId w:val="0"/>
        </w:numPr>
        <w:tabs>
          <w:tab w:val="left" w:pos="450" w:leader="none"/>
        </w:tabs>
        <w:ind w:left="0" w:right="0" w:hanging="0"/>
        <w:rPr>
          <w:rFonts w:ascii="Times New Roman" w:hAnsi="Times New Roman" w:cs="Times New Roman"/>
          <w:bCs/>
          <w:i w:val="false"/>
          <w:i w:val="false"/>
          <w:sz w:val="24"/>
          <w:szCs w:val="24"/>
        </w:rPr>
      </w:pPr>
      <w:r>
        <w:rPr>
          <w:rFonts w:cs="Times New Roman"/>
          <w:bCs/>
          <w:i w:val="false"/>
          <w:sz w:val="24"/>
          <w:szCs w:val="24"/>
        </w:rPr>
        <w:t>*** Break ***</w:t>
      </w:r>
    </w:p>
    <w:p>
      <w:pPr>
        <w:pStyle w:val="TextBody"/>
        <w:numPr>
          <w:ilvl w:val="0"/>
          <w:numId w:val="0"/>
        </w:numPr>
        <w:tabs>
          <w:tab w:val="left" w:pos="450" w:leader="none"/>
          <w:tab w:val="left" w:pos="630" w:leader="none"/>
        </w:tabs>
        <w:ind w:left="540" w:right="0" w:hanging="540"/>
        <w:jc w:val="left"/>
        <w:rPr>
          <w:rFonts w:ascii="Times New Roman" w:hAnsi="Times New Roman" w:cs="Times New Roman"/>
          <w:b w:val="false"/>
          <w:b w:val="false"/>
          <w:bCs/>
          <w:i w:val="false"/>
          <w:i w:val="false"/>
          <w:sz w:val="12"/>
          <w:szCs w:val="12"/>
        </w:rPr>
      </w:pPr>
      <w:r>
        <w:rPr>
          <w:rFonts w:cs="Times New Roman"/>
          <w:b w:val="false"/>
          <w:bCs/>
          <w:i w:val="false"/>
          <w:sz w:val="12"/>
          <w:szCs w:val="12"/>
        </w:rPr>
      </w:r>
    </w:p>
    <w:p>
      <w:pPr>
        <w:pStyle w:val="TextBody"/>
        <w:numPr>
          <w:ilvl w:val="0"/>
          <w:numId w:val="4"/>
        </w:numPr>
        <w:tabs>
          <w:tab w:val="left" w:pos="450" w:leader="none"/>
          <w:tab w:val="left" w:pos="810" w:leader="none"/>
        </w:tabs>
        <w:jc w:val="left"/>
        <w:rPr/>
      </w:pPr>
      <w:r>
        <w:rPr>
          <w:rFonts w:cs="Times New Roman"/>
          <w:b w:val="false"/>
          <w:i w:val="false"/>
          <w:sz w:val="22"/>
          <w:szCs w:val="22"/>
        </w:rPr>
        <w:t>Open Roadster</w:t>
      </w:r>
    </w:p>
    <w:p>
      <w:pPr>
        <w:pStyle w:val="TextBody"/>
        <w:numPr>
          <w:ilvl w:val="0"/>
          <w:numId w:val="4"/>
        </w:numPr>
        <w:tabs>
          <w:tab w:val="left" w:pos="450" w:leader="none"/>
          <w:tab w:val="left" w:pos="810" w:leader="none"/>
        </w:tabs>
        <w:jc w:val="left"/>
        <w:rPr>
          <w:rFonts w:ascii="Times New Roman" w:hAnsi="Times New Roman" w:cs="Times New Roman"/>
          <w:b w:val="false"/>
          <w:b w:val="false"/>
          <w:bCs/>
          <w:i w:val="false"/>
          <w:i w:val="false"/>
          <w:sz w:val="22"/>
          <w:szCs w:val="22"/>
        </w:rPr>
      </w:pPr>
      <w:r>
        <w:rPr>
          <w:rFonts w:cs="Times New Roman"/>
          <w:b w:val="false"/>
          <w:bCs/>
          <w:i w:val="false"/>
          <w:sz w:val="22"/>
          <w:szCs w:val="22"/>
        </w:rPr>
        <w:t>Grand Champion Roadster Horse &amp; Reserve</w:t>
      </w:r>
    </w:p>
    <w:p>
      <w:pPr>
        <w:pStyle w:val="TextBody"/>
        <w:numPr>
          <w:ilvl w:val="0"/>
          <w:numId w:val="0"/>
        </w:numPr>
        <w:tabs>
          <w:tab w:val="left" w:pos="450" w:leader="none"/>
          <w:tab w:val="left" w:pos="810" w:leader="none"/>
        </w:tabs>
        <w:ind w:left="720" w:right="0" w:hanging="0"/>
        <w:jc w:val="left"/>
        <w:rPr>
          <w:rFonts w:ascii="Times New Roman" w:hAnsi="Times New Roman" w:cs="Times New Roman"/>
          <w:b w:val="false"/>
          <w:b w:val="false"/>
          <w:bCs/>
          <w:i w:val="false"/>
          <w:i w:val="false"/>
          <w:sz w:val="12"/>
          <w:szCs w:val="12"/>
        </w:rPr>
      </w:pPr>
      <w:r>
        <w:rPr>
          <w:rFonts w:cs="Times New Roman"/>
          <w:b w:val="false"/>
          <w:bCs/>
          <w:i w:val="false"/>
          <w:sz w:val="12"/>
          <w:szCs w:val="12"/>
        </w:rPr>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Open Classic Pleasure Driving–32” &amp; U</w:t>
      </w:r>
    </w:p>
    <w:p>
      <w:pPr>
        <w:pStyle w:val="TextBody"/>
        <w:numPr>
          <w:ilvl w:val="0"/>
          <w:numId w:val="4"/>
        </w:numPr>
        <w:tabs>
          <w:tab w:val="left" w:pos="450" w:leader="none"/>
          <w:tab w:val="left" w:pos="810" w:leader="none"/>
        </w:tabs>
        <w:jc w:val="left"/>
        <w:rPr/>
      </w:pPr>
      <w:r>
        <w:rPr>
          <w:rFonts w:cs="Times New Roman"/>
          <w:b w:val="false"/>
          <w:i w:val="false"/>
          <w:sz w:val="22"/>
          <w:szCs w:val="22"/>
        </w:rPr>
        <w:t>Open Classic Pleasure Driving–Over 32”-34”</w:t>
      </w:r>
    </w:p>
    <w:p>
      <w:pPr>
        <w:pStyle w:val="TextBody"/>
        <w:numPr>
          <w:ilvl w:val="0"/>
          <w:numId w:val="4"/>
        </w:numPr>
        <w:tabs>
          <w:tab w:val="left" w:pos="450" w:leader="none"/>
          <w:tab w:val="left" w:pos="810" w:leader="none"/>
        </w:tabs>
        <w:jc w:val="left"/>
        <w:rPr/>
      </w:pPr>
      <w:r>
        <w:rPr>
          <w:rFonts w:cs="Times New Roman"/>
          <w:b w:val="false"/>
          <w:bCs/>
          <w:i w:val="false"/>
          <w:sz w:val="22"/>
          <w:szCs w:val="22"/>
        </w:rPr>
        <w:t>Grand Champ Classic Pleasure Driving &amp; Res</w:t>
      </w:r>
    </w:p>
    <w:p>
      <w:pPr>
        <w:pStyle w:val="TextBody"/>
        <w:numPr>
          <w:ilvl w:val="0"/>
          <w:numId w:val="0"/>
        </w:numPr>
        <w:tabs>
          <w:tab w:val="left" w:pos="450" w:leader="none"/>
          <w:tab w:val="left" w:pos="810" w:leader="none"/>
        </w:tabs>
        <w:ind w:left="720" w:right="0" w:hanging="0"/>
        <w:jc w:val="left"/>
        <w:rPr>
          <w:rFonts w:ascii="Times New Roman" w:hAnsi="Times New Roman" w:cs="Times New Roman"/>
          <w:b w:val="false"/>
          <w:b w:val="false"/>
          <w:bCs/>
          <w:i w:val="false"/>
          <w:i w:val="false"/>
          <w:sz w:val="22"/>
          <w:szCs w:val="22"/>
        </w:rPr>
      </w:pPr>
      <w:r>
        <w:rPr>
          <w:rFonts w:cs="Times New Roman"/>
          <w:b w:val="false"/>
          <w:bCs/>
          <w:i w:val="false"/>
          <w:sz w:val="22"/>
          <w:szCs w:val="22"/>
        </w:rPr>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AOTE Junior Stallion – Level 1</w:t>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AOTE Junior Stallion – Level 2</w:t>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Amateur Junior Stallion–Level 1–30” &amp; Under</w:t>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Amateur Junior Stallion–Level 1–Over 30-33”</w:t>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Amateur Junior Stallion–Level 2–30” &amp; Under</w:t>
      </w:r>
    </w:p>
    <w:p>
      <w:pPr>
        <w:pStyle w:val="TextBody"/>
        <w:numPr>
          <w:ilvl w:val="0"/>
          <w:numId w:val="4"/>
        </w:numPr>
        <w:tabs>
          <w:tab w:val="left" w:pos="450" w:leader="none"/>
          <w:tab w:val="left" w:pos="810" w:leader="none"/>
        </w:tabs>
        <w:jc w:val="left"/>
        <w:rPr/>
      </w:pPr>
      <w:r>
        <w:rPr>
          <w:rFonts w:cs="Times New Roman"/>
          <w:b w:val="false"/>
          <w:i w:val="false"/>
          <w:sz w:val="22"/>
          <w:szCs w:val="22"/>
        </w:rPr>
        <w:t>Amateur Junior Stallion–Level 2–Over 30-33”</w:t>
      </w:r>
    </w:p>
    <w:p>
      <w:pPr>
        <w:pStyle w:val="TextBody"/>
        <w:numPr>
          <w:ilvl w:val="0"/>
          <w:numId w:val="0"/>
        </w:numPr>
        <w:tabs>
          <w:tab w:val="left" w:pos="450" w:leader="none"/>
          <w:tab w:val="left" w:pos="810" w:leader="none"/>
        </w:tabs>
        <w:ind w:left="720" w:hanging="0"/>
        <w:jc w:val="left"/>
        <w:rPr>
          <w:rFonts w:ascii="Times New Roman" w:hAnsi="Times New Roman" w:cs="Times New Roman"/>
          <w:b w:val="false"/>
          <w:b w:val="false"/>
          <w:i w:val="false"/>
          <w:i w:val="false"/>
          <w:sz w:val="20"/>
          <w:szCs w:val="20"/>
        </w:rPr>
      </w:pPr>
      <w:r>
        <w:rPr>
          <w:rFonts w:cs="Times New Roman"/>
          <w:b w:val="false"/>
          <w:i w:val="false"/>
          <w:sz w:val="20"/>
          <w:szCs w:val="20"/>
        </w:rPr>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Weanling Stallion – 30” &amp; Under</w:t>
      </w:r>
    </w:p>
    <w:p>
      <w:pPr>
        <w:pStyle w:val="TextBody"/>
        <w:numPr>
          <w:ilvl w:val="0"/>
          <w:numId w:val="4"/>
        </w:numPr>
        <w:tabs>
          <w:tab w:val="left" w:pos="450" w:leader="none"/>
          <w:tab w:val="left" w:pos="810" w:leader="none"/>
        </w:tabs>
        <w:jc w:val="left"/>
        <w:rPr/>
      </w:pPr>
      <w:r>
        <w:rPr>
          <w:rFonts w:cs="Times New Roman"/>
          <w:b w:val="false"/>
          <w:i w:val="false"/>
          <w:sz w:val="22"/>
          <w:szCs w:val="22"/>
        </w:rPr>
        <w:t>Yearling St</w:t>
      </w:r>
      <w:r>
        <w:rPr>
          <w:rFonts w:cs="Times New Roman"/>
          <w:b w:val="false"/>
          <w:bCs w:val="false"/>
          <w:i w:val="false"/>
          <w:iCs w:val="false"/>
          <w:sz w:val="22"/>
          <w:szCs w:val="22"/>
        </w:rPr>
        <w:t>allion – 28” &amp; Under</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Yearling Stallion – Over 28” to 30”</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Yearling Stallion – Over 30” to 32”</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Two-Year-Old Stallion – 29” &amp; Under</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Two-Year-Old Stallion – Over 29” to 31”</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Two-Year-Old Stallion – Over 31” to 33”</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 xml:space="preserve">Grand Champion Junior Stallion &amp; Reserve </w:t>
      </w:r>
    </w:p>
    <w:p>
      <w:pPr>
        <w:pStyle w:val="TextBody"/>
        <w:numPr>
          <w:ilvl w:val="0"/>
          <w:numId w:val="0"/>
        </w:numPr>
        <w:tabs>
          <w:tab w:val="left" w:pos="450" w:leader="none"/>
          <w:tab w:val="left" w:pos="810" w:leader="none"/>
        </w:tabs>
        <w:ind w:left="0" w:right="0" w:hanging="0"/>
        <w:jc w:val="center"/>
        <w:rPr/>
      </w:pPr>
      <w:r>
        <w:rPr>
          <w:rFonts w:cs="Times New Roman"/>
          <w:b w:val="false"/>
          <w:bCs w:val="false"/>
          <w:i w:val="false"/>
          <w:iCs w:val="false"/>
          <w:sz w:val="22"/>
          <w:szCs w:val="22"/>
        </w:rPr>
        <w:t>(1</w:t>
      </w:r>
      <w:r>
        <w:rPr>
          <w:rFonts w:cs="Times New Roman"/>
          <w:b w:val="false"/>
          <w:bCs w:val="false"/>
          <w:i w:val="false"/>
          <w:iCs w:val="false"/>
          <w:sz w:val="22"/>
          <w:szCs w:val="22"/>
          <w:vertAlign w:val="superscript"/>
        </w:rPr>
        <w:t>st</w:t>
      </w:r>
      <w:r>
        <w:rPr>
          <w:rFonts w:cs="Times New Roman"/>
          <w:b w:val="false"/>
          <w:bCs w:val="false"/>
          <w:i w:val="false"/>
          <w:iCs w:val="false"/>
          <w:sz w:val="22"/>
          <w:szCs w:val="22"/>
        </w:rPr>
        <w:t xml:space="preserve"> &amp; 2</w:t>
      </w:r>
      <w:r>
        <w:rPr>
          <w:rFonts w:cs="Times New Roman"/>
          <w:b w:val="false"/>
          <w:bCs w:val="false"/>
          <w:i w:val="false"/>
          <w:iCs w:val="false"/>
          <w:sz w:val="22"/>
          <w:szCs w:val="22"/>
          <w:vertAlign w:val="superscript"/>
        </w:rPr>
        <w:t>nd</w:t>
      </w:r>
      <w:r>
        <w:rPr>
          <w:rFonts w:cs="Times New Roman"/>
          <w:b w:val="false"/>
          <w:bCs w:val="false"/>
          <w:i w:val="false"/>
          <w:iCs w:val="false"/>
          <w:sz w:val="22"/>
          <w:szCs w:val="22"/>
        </w:rPr>
        <w:t xml:space="preserve"> Place Horses - Classes 111-117)</w:t>
      </w:r>
    </w:p>
    <w:p>
      <w:pPr>
        <w:pStyle w:val="TextBody"/>
        <w:numPr>
          <w:ilvl w:val="0"/>
          <w:numId w:val="0"/>
        </w:numPr>
        <w:tabs>
          <w:tab w:val="left" w:pos="450" w:leader="none"/>
          <w:tab w:val="left" w:pos="810" w:leader="none"/>
        </w:tabs>
        <w:ind w:left="0" w:right="0" w:hanging="0"/>
        <w:jc w:val="left"/>
        <w:rPr>
          <w:rFonts w:ascii="Times New Roman" w:hAnsi="Times New Roman" w:cs="Times New Roman"/>
          <w:b w:val="false"/>
          <w:b w:val="false"/>
          <w:i w:val="false"/>
          <w:i w:val="false"/>
          <w:iCs w:val="false"/>
          <w:sz w:val="12"/>
          <w:szCs w:val="12"/>
        </w:rPr>
      </w:pPr>
      <w:r>
        <w:rPr>
          <w:rFonts w:cs="Times New Roman"/>
          <w:b w:val="false"/>
          <w:i w:val="false"/>
          <w:iCs w:val="false"/>
          <w:sz w:val="12"/>
          <w:szCs w:val="12"/>
        </w:rPr>
      </w:r>
    </w:p>
    <w:p>
      <w:pPr>
        <w:pStyle w:val="TextBody"/>
        <w:numPr>
          <w:ilvl w:val="0"/>
          <w:numId w:val="0"/>
        </w:numPr>
        <w:tabs>
          <w:tab w:val="left" w:pos="450" w:leader="none"/>
        </w:tabs>
        <w:ind w:left="0" w:right="0" w:hanging="0"/>
        <w:rPr/>
      </w:pPr>
      <w:r>
        <w:rPr>
          <w:rFonts w:cs="Times New Roman"/>
          <w:bCs/>
          <w:i w:val="false"/>
          <w:sz w:val="24"/>
          <w:szCs w:val="24"/>
        </w:rPr>
        <w:t>*** Break ***</w:t>
      </w:r>
    </w:p>
    <w:p>
      <w:pPr>
        <w:pStyle w:val="TextBody"/>
        <w:numPr>
          <w:ilvl w:val="0"/>
          <w:numId w:val="0"/>
        </w:numPr>
        <w:tabs>
          <w:tab w:val="left" w:pos="450" w:leader="none"/>
          <w:tab w:val="left" w:pos="810" w:leader="none"/>
        </w:tabs>
        <w:ind w:left="720" w:hanging="0"/>
        <w:jc w:val="left"/>
        <w:rPr>
          <w:rFonts w:cs="Times New Roman"/>
          <w:b w:val="false"/>
          <w:b w:val="false"/>
          <w:i w:val="false"/>
          <w:i w:val="false"/>
          <w:sz w:val="20"/>
          <w:szCs w:val="20"/>
        </w:rPr>
      </w:pPr>
      <w:r>
        <w:rPr>
          <w:rFonts w:cs="Times New Roman"/>
          <w:b w:val="false"/>
          <w:i w:val="false"/>
          <w:sz w:val="20"/>
          <w:szCs w:val="20"/>
        </w:rPr>
      </w:r>
    </w:p>
    <w:p>
      <w:pPr>
        <w:pStyle w:val="TextBody"/>
        <w:numPr>
          <w:ilvl w:val="0"/>
          <w:numId w:val="0"/>
        </w:numPr>
        <w:tabs>
          <w:tab w:val="left" w:pos="450" w:leader="none"/>
          <w:tab w:val="left" w:pos="810" w:leader="none"/>
        </w:tabs>
        <w:ind w:left="720" w:hanging="0"/>
        <w:jc w:val="left"/>
        <w:rPr>
          <w:rFonts w:cs="Times New Roman"/>
          <w:b w:val="false"/>
          <w:b w:val="false"/>
          <w:i w:val="false"/>
          <w:i w:val="false"/>
          <w:sz w:val="20"/>
          <w:szCs w:val="20"/>
        </w:rPr>
      </w:pPr>
      <w:r>
        <w:rPr>
          <w:rFonts w:cs="Times New Roman"/>
          <w:b w:val="false"/>
          <w:i w:val="false"/>
          <w:sz w:val="20"/>
          <w:szCs w:val="20"/>
        </w:rPr>
      </w:r>
    </w:p>
    <w:p>
      <w:pPr>
        <w:pStyle w:val="TextBody"/>
        <w:numPr>
          <w:ilvl w:val="0"/>
          <w:numId w:val="0"/>
        </w:numPr>
        <w:tabs>
          <w:tab w:val="left" w:pos="450" w:leader="none"/>
          <w:tab w:val="left" w:pos="810" w:leader="none"/>
        </w:tabs>
        <w:ind w:left="720" w:hanging="0"/>
        <w:jc w:val="left"/>
        <w:rPr>
          <w:rFonts w:cs="Times New Roman"/>
          <w:b w:val="false"/>
          <w:b w:val="false"/>
          <w:i w:val="false"/>
          <w:i w:val="false"/>
          <w:sz w:val="20"/>
          <w:szCs w:val="20"/>
        </w:rPr>
      </w:pPr>
      <w:r>
        <w:rPr>
          <w:rFonts w:cs="Times New Roman"/>
          <w:b w:val="false"/>
          <w:i w:val="false"/>
          <w:sz w:val="20"/>
          <w:szCs w:val="20"/>
        </w:rPr>
      </w:r>
    </w:p>
    <w:p>
      <w:pPr>
        <w:pStyle w:val="TextBody"/>
        <w:numPr>
          <w:ilvl w:val="0"/>
          <w:numId w:val="0"/>
        </w:numPr>
        <w:tabs>
          <w:tab w:val="left" w:pos="450" w:leader="none"/>
          <w:tab w:val="left" w:pos="810" w:leader="none"/>
        </w:tabs>
        <w:ind w:left="720" w:hanging="0"/>
        <w:jc w:val="left"/>
        <w:rPr>
          <w:rFonts w:cs="Times New Roman"/>
          <w:b w:val="false"/>
          <w:b w:val="false"/>
          <w:i w:val="false"/>
          <w:i w:val="false"/>
          <w:sz w:val="20"/>
          <w:szCs w:val="20"/>
        </w:rPr>
      </w:pPr>
      <w:r>
        <w:rPr>
          <w:rFonts w:cs="Times New Roman"/>
          <w:b w:val="false"/>
          <w:i w:val="false"/>
          <w:sz w:val="20"/>
          <w:szCs w:val="20"/>
        </w:rPr>
      </w:r>
    </w:p>
    <w:p>
      <w:pPr>
        <w:pStyle w:val="TextBody"/>
        <w:numPr>
          <w:ilvl w:val="0"/>
          <w:numId w:val="0"/>
        </w:numPr>
        <w:tabs>
          <w:tab w:val="left" w:pos="450" w:leader="none"/>
          <w:tab w:val="left" w:pos="810" w:leader="none"/>
        </w:tabs>
        <w:ind w:left="720" w:hanging="0"/>
        <w:jc w:val="left"/>
        <w:rPr>
          <w:rFonts w:cs="Times New Roman"/>
          <w:b w:val="false"/>
          <w:b w:val="false"/>
          <w:i w:val="false"/>
          <w:i w:val="false"/>
          <w:sz w:val="20"/>
          <w:szCs w:val="20"/>
        </w:rPr>
      </w:pPr>
      <w:r>
        <w:rPr>
          <w:rFonts w:cs="Times New Roman"/>
          <w:b w:val="false"/>
          <w:i w:val="false"/>
          <w:sz w:val="20"/>
          <w:szCs w:val="20"/>
        </w:rPr>
      </w:r>
    </w:p>
    <w:p>
      <w:pPr>
        <w:pStyle w:val="TextBody"/>
        <w:numPr>
          <w:ilvl w:val="0"/>
          <w:numId w:val="0"/>
        </w:numPr>
        <w:tabs>
          <w:tab w:val="left" w:pos="450" w:leader="none"/>
          <w:tab w:val="left" w:pos="810" w:leader="none"/>
        </w:tabs>
        <w:ind w:left="720" w:hanging="0"/>
        <w:jc w:val="left"/>
        <w:rPr>
          <w:rFonts w:cs="Times New Roman"/>
          <w:b w:val="false"/>
          <w:b w:val="false"/>
          <w:i w:val="false"/>
          <w:i w:val="false"/>
          <w:sz w:val="20"/>
          <w:szCs w:val="20"/>
        </w:rPr>
      </w:pPr>
      <w:r>
        <w:rPr>
          <w:rFonts w:cs="Times New Roman"/>
          <w:b w:val="false"/>
          <w:i w:val="false"/>
          <w:sz w:val="20"/>
          <w:szCs w:val="20"/>
        </w:rPr>
      </w:r>
    </w:p>
    <w:p>
      <w:pPr>
        <w:pStyle w:val="TextBody"/>
        <w:numPr>
          <w:ilvl w:val="0"/>
          <w:numId w:val="0"/>
        </w:numPr>
        <w:tabs>
          <w:tab w:val="left" w:pos="450" w:leader="none"/>
          <w:tab w:val="left" w:pos="810" w:leader="none"/>
        </w:tabs>
        <w:ind w:left="720" w:hanging="0"/>
        <w:jc w:val="left"/>
        <w:rPr>
          <w:rFonts w:cs="Times New Roman"/>
          <w:b w:val="false"/>
          <w:b w:val="false"/>
          <w:i w:val="false"/>
          <w:i w:val="false"/>
          <w:sz w:val="20"/>
          <w:szCs w:val="20"/>
        </w:rPr>
      </w:pPr>
      <w:r>
        <w:rPr>
          <w:rFonts w:cs="Times New Roman"/>
          <w:b w:val="false"/>
          <w:i w:val="false"/>
          <w:sz w:val="20"/>
          <w:szCs w:val="20"/>
        </w:rPr>
      </w:r>
    </w:p>
    <w:p>
      <w:pPr>
        <w:pStyle w:val="TextBody"/>
        <w:numPr>
          <w:ilvl w:val="0"/>
          <w:numId w:val="4"/>
        </w:numPr>
        <w:tabs>
          <w:tab w:val="left" w:pos="450" w:leader="none"/>
          <w:tab w:val="left" w:pos="810" w:leader="none"/>
        </w:tabs>
        <w:jc w:val="left"/>
        <w:rPr/>
      </w:pPr>
      <w:r>
        <w:rPr>
          <w:rFonts w:cs="Times New Roman"/>
          <w:b w:val="false"/>
          <w:i w:val="false"/>
          <w:sz w:val="22"/>
          <w:szCs w:val="22"/>
        </w:rPr>
        <w:t>AMHA Carriage Driving Pleasure (N/R)</w:t>
      </w:r>
    </w:p>
    <w:p>
      <w:pPr>
        <w:pStyle w:val="TextBody"/>
        <w:numPr>
          <w:ilvl w:val="0"/>
          <w:numId w:val="4"/>
        </w:numPr>
        <w:tabs>
          <w:tab w:val="left" w:pos="450" w:leader="none"/>
          <w:tab w:val="left" w:pos="810" w:leader="none"/>
        </w:tabs>
        <w:jc w:val="left"/>
        <w:rPr/>
      </w:pPr>
      <w:r>
        <w:rPr>
          <w:rFonts w:cs="Times New Roman"/>
          <w:b w:val="false"/>
          <w:i w:val="false"/>
          <w:sz w:val="22"/>
          <w:szCs w:val="22"/>
        </w:rPr>
        <w:t>AMHA Carriage Driving Turnout (N/R)</w:t>
      </w:r>
    </w:p>
    <w:p>
      <w:pPr>
        <w:pStyle w:val="TextBody"/>
        <w:numPr>
          <w:ilvl w:val="0"/>
          <w:numId w:val="4"/>
        </w:numPr>
        <w:tabs>
          <w:tab w:val="left" w:pos="450" w:leader="none"/>
          <w:tab w:val="left" w:pos="810" w:leader="none"/>
        </w:tabs>
        <w:jc w:val="left"/>
        <w:rPr/>
      </w:pPr>
      <w:r>
        <w:rPr>
          <w:rFonts w:cs="Times New Roman"/>
          <w:b w:val="false"/>
          <w:i w:val="false"/>
          <w:sz w:val="22"/>
          <w:szCs w:val="22"/>
        </w:rPr>
        <w:t>AMHA Carriage Driving Working (N/R)</w:t>
      </w:r>
    </w:p>
    <w:p>
      <w:pPr>
        <w:pStyle w:val="TextBody"/>
        <w:numPr>
          <w:ilvl w:val="0"/>
          <w:numId w:val="0"/>
        </w:numPr>
        <w:tabs>
          <w:tab w:val="left" w:pos="450" w:leader="none"/>
          <w:tab w:val="left" w:pos="810" w:leader="none"/>
        </w:tabs>
        <w:ind w:left="720" w:hanging="0"/>
        <w:jc w:val="left"/>
        <w:rPr>
          <w:rFonts w:cs="Times New Roman"/>
          <w:b w:val="false"/>
          <w:b w:val="false"/>
          <w:i w:val="false"/>
          <w:i w:val="false"/>
          <w:sz w:val="20"/>
          <w:szCs w:val="20"/>
        </w:rPr>
      </w:pPr>
      <w:r>
        <w:rPr>
          <w:rFonts w:cs="Times New Roman"/>
          <w:b w:val="false"/>
          <w:i w:val="false"/>
          <w:sz w:val="20"/>
          <w:szCs w:val="20"/>
        </w:rPr>
      </w:r>
    </w:p>
    <w:p>
      <w:pPr>
        <w:pStyle w:val="TextBody"/>
        <w:numPr>
          <w:ilvl w:val="0"/>
          <w:numId w:val="4"/>
        </w:numPr>
        <w:tabs>
          <w:tab w:val="left" w:pos="450" w:leader="none"/>
          <w:tab w:val="left" w:pos="810" w:leader="none"/>
        </w:tabs>
        <w:jc w:val="left"/>
        <w:rPr/>
      </w:pPr>
      <w:r>
        <w:rPr>
          <w:rFonts w:cs="Times New Roman"/>
          <w:b w:val="false"/>
          <w:i w:val="false"/>
          <w:sz w:val="22"/>
          <w:szCs w:val="22"/>
        </w:rPr>
        <w:t>Open Single Pleasure Driving – 32” &amp; Under</w:t>
      </w:r>
    </w:p>
    <w:p>
      <w:pPr>
        <w:pStyle w:val="TextBody"/>
        <w:numPr>
          <w:ilvl w:val="0"/>
          <w:numId w:val="4"/>
        </w:numPr>
        <w:tabs>
          <w:tab w:val="left" w:pos="450" w:leader="none"/>
          <w:tab w:val="left" w:pos="810" w:leader="none"/>
        </w:tabs>
        <w:jc w:val="left"/>
        <w:rPr/>
      </w:pPr>
      <w:r>
        <w:rPr>
          <w:rFonts w:cs="Times New Roman"/>
          <w:b w:val="false"/>
          <w:i w:val="false"/>
          <w:sz w:val="22"/>
          <w:szCs w:val="22"/>
        </w:rPr>
        <w:t>Open Single Pleasure Driving–Over 32”-34”</w:t>
      </w:r>
    </w:p>
    <w:p>
      <w:pPr>
        <w:pStyle w:val="TextBody"/>
        <w:numPr>
          <w:ilvl w:val="0"/>
          <w:numId w:val="4"/>
        </w:numPr>
        <w:tabs>
          <w:tab w:val="left" w:pos="450" w:leader="none"/>
          <w:tab w:val="left" w:pos="810" w:leader="none"/>
        </w:tabs>
        <w:jc w:val="left"/>
        <w:rPr>
          <w:rFonts w:ascii="Times New Roman" w:hAnsi="Times New Roman" w:cs="Times New Roman"/>
          <w:b w:val="false"/>
          <w:b w:val="false"/>
          <w:bCs/>
          <w:i w:val="false"/>
          <w:i w:val="false"/>
          <w:sz w:val="22"/>
          <w:szCs w:val="22"/>
        </w:rPr>
      </w:pPr>
      <w:r>
        <w:rPr>
          <w:rFonts w:cs="Times New Roman"/>
          <w:b w:val="false"/>
          <w:bCs/>
          <w:i w:val="false"/>
          <w:sz w:val="22"/>
          <w:szCs w:val="22"/>
        </w:rPr>
        <w:t>Grand Champion Single Pleasure Driving &amp; Res</w:t>
      </w:r>
    </w:p>
    <w:p>
      <w:pPr>
        <w:pStyle w:val="TextBody"/>
        <w:numPr>
          <w:ilvl w:val="0"/>
          <w:numId w:val="0"/>
        </w:numPr>
        <w:tabs>
          <w:tab w:val="left" w:pos="450" w:leader="none"/>
          <w:tab w:val="left" w:pos="810" w:leader="none"/>
        </w:tabs>
        <w:ind w:left="720" w:right="0" w:hanging="0"/>
        <w:jc w:val="left"/>
        <w:rPr>
          <w:rFonts w:ascii="Times New Roman" w:hAnsi="Times New Roman" w:cs="Times New Roman"/>
          <w:b w:val="false"/>
          <w:b w:val="false"/>
          <w:bCs/>
          <w:i w:val="false"/>
          <w:i w:val="false"/>
          <w:sz w:val="20"/>
          <w:szCs w:val="20"/>
        </w:rPr>
      </w:pPr>
      <w:r>
        <w:rPr>
          <w:rFonts w:cs="Times New Roman"/>
          <w:b w:val="false"/>
          <w:bCs/>
          <w:i w:val="false"/>
          <w:sz w:val="20"/>
          <w:szCs w:val="20"/>
        </w:rPr>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AOTE Senior Stallion – Level 1</w:t>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AOTE Senior Stallion – Level 2</w:t>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Amateur Senior Stallion–Level 1–30” &amp; Under</w:t>
      </w:r>
    </w:p>
    <w:p>
      <w:pPr>
        <w:pStyle w:val="TextBody"/>
        <w:numPr>
          <w:ilvl w:val="0"/>
          <w:numId w:val="4"/>
        </w:numPr>
        <w:tabs>
          <w:tab w:val="left" w:pos="450" w:leader="none"/>
          <w:tab w:val="left" w:pos="810" w:leader="none"/>
        </w:tabs>
        <w:jc w:val="left"/>
        <w:rPr/>
      </w:pPr>
      <w:r>
        <w:rPr>
          <w:rFonts w:cs="Times New Roman"/>
          <w:b w:val="false"/>
          <w:i w:val="false"/>
          <w:sz w:val="22"/>
          <w:szCs w:val="22"/>
        </w:rPr>
        <w:t xml:space="preserve">Amateur </w:t>
      </w:r>
      <w:r>
        <w:rPr>
          <w:rFonts w:cs="Times New Roman"/>
          <w:b w:val="false"/>
          <w:bCs w:val="false"/>
          <w:i w:val="false"/>
          <w:iCs w:val="false"/>
          <w:sz w:val="22"/>
          <w:szCs w:val="22"/>
        </w:rPr>
        <w:t xml:space="preserve">Senior Stallion–Level 1-Over 30-34” </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Amateur Senior Stallion–Level 2–30” &amp; Under</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Amateur Senior Stallion–Level 2–Over 30-34”</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Grand Champion Amateur Stallion &amp; Reserve</w:t>
      </w:r>
    </w:p>
    <w:p>
      <w:pPr>
        <w:pStyle w:val="TextBody"/>
        <w:numPr>
          <w:ilvl w:val="0"/>
          <w:numId w:val="0"/>
        </w:numPr>
        <w:tabs>
          <w:tab w:val="left" w:pos="450" w:leader="none"/>
          <w:tab w:val="left" w:pos="810" w:leader="none"/>
        </w:tabs>
        <w:ind w:left="0" w:right="0" w:hanging="0"/>
        <w:jc w:val="left"/>
        <w:rPr/>
      </w:pPr>
      <w:r>
        <w:rPr>
          <w:rFonts w:cs="Times New Roman"/>
          <w:b w:val="false"/>
          <w:bCs w:val="false"/>
          <w:i w:val="false"/>
          <w:iCs w:val="false"/>
          <w:sz w:val="22"/>
          <w:szCs w:val="22"/>
        </w:rPr>
        <w:tab/>
        <w:tab/>
        <w:t>(1</w:t>
      </w:r>
      <w:r>
        <w:rPr>
          <w:rFonts w:cs="Times New Roman"/>
          <w:b w:val="false"/>
          <w:bCs w:val="false"/>
          <w:i w:val="false"/>
          <w:iCs w:val="false"/>
          <w:sz w:val="22"/>
          <w:szCs w:val="22"/>
          <w:vertAlign w:val="superscript"/>
        </w:rPr>
        <w:t xml:space="preserve">st </w:t>
      </w:r>
      <w:r>
        <w:rPr>
          <w:rFonts w:cs="Times New Roman"/>
          <w:b w:val="false"/>
          <w:bCs w:val="false"/>
          <w:i w:val="false"/>
          <w:iCs w:val="false"/>
          <w:sz w:val="22"/>
          <w:szCs w:val="22"/>
        </w:rPr>
        <w:t>&amp; 2</w:t>
      </w:r>
      <w:r>
        <w:rPr>
          <w:rFonts w:cs="Times New Roman"/>
          <w:b w:val="false"/>
          <w:bCs w:val="false"/>
          <w:i w:val="false"/>
          <w:iCs w:val="false"/>
          <w:sz w:val="22"/>
          <w:szCs w:val="22"/>
          <w:vertAlign w:val="superscript"/>
        </w:rPr>
        <w:t>nd</w:t>
      </w:r>
      <w:r>
        <w:rPr>
          <w:rFonts w:cs="Times New Roman"/>
          <w:b w:val="false"/>
          <w:bCs w:val="false"/>
          <w:i w:val="false"/>
          <w:iCs w:val="false"/>
          <w:sz w:val="22"/>
          <w:szCs w:val="22"/>
        </w:rPr>
        <w:t xml:space="preserve"> Place – Classes105-110 &amp; 125-130)</w:t>
      </w:r>
    </w:p>
    <w:p>
      <w:pPr>
        <w:pStyle w:val="TextBody"/>
        <w:numPr>
          <w:ilvl w:val="0"/>
          <w:numId w:val="4"/>
        </w:numPr>
        <w:tabs>
          <w:tab w:val="left" w:pos="450" w:leader="none"/>
          <w:tab w:val="left" w:pos="810" w:leader="none"/>
        </w:tabs>
        <w:jc w:val="left"/>
        <w:rPr/>
      </w:pPr>
      <w:r>
        <w:rPr>
          <w:rFonts w:cs="Times New Roman"/>
          <w:b w:val="false"/>
          <w:bCs w:val="false"/>
          <w:i w:val="false"/>
          <w:iCs w:val="false"/>
          <w:sz w:val="22"/>
          <w:szCs w:val="22"/>
        </w:rPr>
        <w:t>AOTE Stock Stallion – 34” &amp; Under</w:t>
      </w:r>
    </w:p>
    <w:p>
      <w:pPr>
        <w:pStyle w:val="TextBody"/>
        <w:numPr>
          <w:ilvl w:val="0"/>
          <w:numId w:val="4"/>
        </w:numPr>
        <w:tabs>
          <w:tab w:val="left" w:pos="450" w:leader="none"/>
          <w:tab w:val="left" w:pos="810" w:leader="none"/>
        </w:tabs>
        <w:jc w:val="left"/>
        <w:rPr/>
      </w:pPr>
      <w:r>
        <w:rPr>
          <w:rFonts w:cs="Times New Roman"/>
          <w:b w:val="false"/>
          <w:bCs w:val="false"/>
          <w:i w:val="false"/>
          <w:iCs w:val="false"/>
          <w:sz w:val="22"/>
          <w:szCs w:val="22"/>
        </w:rPr>
        <w:t>Amateur Stock Stallion–34”&amp;Under</w:t>
      </w:r>
    </w:p>
    <w:p>
      <w:pPr>
        <w:pStyle w:val="TextBody"/>
        <w:numPr>
          <w:ilvl w:val="0"/>
          <w:numId w:val="0"/>
        </w:numPr>
        <w:tabs>
          <w:tab w:val="left" w:pos="450" w:leader="none"/>
          <w:tab w:val="left" w:pos="810" w:leader="none"/>
        </w:tabs>
        <w:ind w:left="720" w:hanging="0"/>
        <w:jc w:val="left"/>
        <w:rPr>
          <w:rFonts w:ascii="Times New Roman" w:hAnsi="Times New Roman" w:cs="Times New Roman"/>
          <w:b w:val="false"/>
          <w:b w:val="false"/>
          <w:bCs w:val="false"/>
          <w:i w:val="false"/>
          <w:i w:val="false"/>
          <w:iCs w:val="false"/>
          <w:sz w:val="20"/>
          <w:szCs w:val="20"/>
        </w:rPr>
      </w:pPr>
      <w:r>
        <w:rPr>
          <w:rFonts w:cs="Times New Roman"/>
          <w:b w:val="false"/>
          <w:bCs w:val="false"/>
          <w:i w:val="false"/>
          <w:iCs w:val="false"/>
          <w:sz w:val="20"/>
          <w:szCs w:val="20"/>
        </w:rPr>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Senior Stallion – 28” &amp; Under</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Senior Stallion – Over 28” to 30”</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Senior Stallion – Over 30” to 32”</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Senior Stallion – Over 32” to 34”</w:t>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Grand Champion Senior Stallion &amp; Reserve</w:t>
      </w:r>
    </w:p>
    <w:p>
      <w:pPr>
        <w:pStyle w:val="TextBody"/>
        <w:numPr>
          <w:ilvl w:val="0"/>
          <w:numId w:val="0"/>
        </w:numPr>
        <w:tabs>
          <w:tab w:val="left" w:pos="450" w:leader="none"/>
          <w:tab w:val="left" w:pos="810" w:leader="none"/>
        </w:tabs>
        <w:ind w:left="0" w:right="0" w:hanging="0"/>
        <w:jc w:val="left"/>
        <w:rPr/>
      </w:pPr>
      <w:r>
        <w:rPr>
          <w:rFonts w:cs="Times New Roman"/>
          <w:b w:val="false"/>
          <w:bCs w:val="false"/>
          <w:i w:val="false"/>
          <w:iCs w:val="false"/>
          <w:sz w:val="22"/>
          <w:szCs w:val="22"/>
        </w:rPr>
        <w:tab/>
        <w:tab/>
        <w:t>(1</w:t>
      </w:r>
      <w:r>
        <w:rPr>
          <w:rFonts w:cs="Times New Roman"/>
          <w:b w:val="false"/>
          <w:bCs w:val="false"/>
          <w:i w:val="false"/>
          <w:iCs w:val="false"/>
          <w:sz w:val="22"/>
          <w:szCs w:val="22"/>
          <w:vertAlign w:val="superscript"/>
        </w:rPr>
        <w:t>st</w:t>
      </w:r>
      <w:r>
        <w:rPr>
          <w:rFonts w:cs="Times New Roman"/>
          <w:b w:val="false"/>
          <w:bCs w:val="false"/>
          <w:i w:val="false"/>
          <w:iCs w:val="false"/>
          <w:sz w:val="22"/>
          <w:szCs w:val="22"/>
        </w:rPr>
        <w:t xml:space="preserve"> &amp; 2</w:t>
      </w:r>
      <w:r>
        <w:rPr>
          <w:rFonts w:cs="Times New Roman"/>
          <w:b w:val="false"/>
          <w:bCs w:val="false"/>
          <w:i w:val="false"/>
          <w:iCs w:val="false"/>
          <w:sz w:val="22"/>
          <w:szCs w:val="22"/>
          <w:vertAlign w:val="superscript"/>
        </w:rPr>
        <w:t>nd</w:t>
      </w:r>
      <w:r>
        <w:rPr>
          <w:rFonts w:cs="Times New Roman"/>
          <w:b w:val="false"/>
          <w:bCs w:val="false"/>
          <w:i w:val="false"/>
          <w:iCs w:val="false"/>
          <w:sz w:val="22"/>
          <w:szCs w:val="22"/>
        </w:rPr>
        <w:t xml:space="preserve"> Place Horses - Classes 134-137)</w:t>
      </w:r>
    </w:p>
    <w:p>
      <w:pPr>
        <w:pStyle w:val="TextBody"/>
        <w:numPr>
          <w:ilvl w:val="0"/>
          <w:numId w:val="4"/>
        </w:numPr>
        <w:tabs>
          <w:tab w:val="left" w:pos="450" w:leader="none"/>
          <w:tab w:val="left" w:pos="810" w:leader="none"/>
        </w:tabs>
        <w:jc w:val="left"/>
        <w:rPr/>
      </w:pPr>
      <w:r>
        <w:rPr>
          <w:rFonts w:cs="Times New Roman"/>
          <w:b w:val="false"/>
          <w:bCs w:val="false"/>
          <w:i w:val="false"/>
          <w:iCs w:val="false"/>
          <w:sz w:val="22"/>
          <w:szCs w:val="22"/>
        </w:rPr>
        <w:t>Open Stock Stallion – 34” &amp; Under</w:t>
      </w:r>
    </w:p>
    <w:p>
      <w:pPr>
        <w:pStyle w:val="TextBody"/>
        <w:numPr>
          <w:ilvl w:val="0"/>
          <w:numId w:val="0"/>
        </w:numPr>
        <w:tabs>
          <w:tab w:val="left" w:pos="450" w:leader="none"/>
          <w:tab w:val="left" w:pos="810" w:leader="none"/>
        </w:tabs>
        <w:ind w:left="720" w:hanging="0"/>
        <w:jc w:val="left"/>
        <w:rPr>
          <w:rFonts w:ascii="Times New Roman" w:hAnsi="Times New Roman" w:cs="Times New Roman"/>
          <w:b w:val="false"/>
          <w:b w:val="false"/>
          <w:bCs w:val="false"/>
          <w:i w:val="false"/>
          <w:i w:val="false"/>
          <w:iCs w:val="false"/>
          <w:sz w:val="20"/>
          <w:szCs w:val="20"/>
        </w:rPr>
      </w:pPr>
      <w:r>
        <w:rPr>
          <w:rFonts w:cs="Times New Roman"/>
          <w:b w:val="false"/>
          <w:bCs w:val="false"/>
          <w:i w:val="false"/>
          <w:iCs w:val="false"/>
          <w:sz w:val="20"/>
          <w:szCs w:val="20"/>
        </w:rPr>
      </w:r>
    </w:p>
    <w:p>
      <w:pPr>
        <w:pStyle w:val="TextBody"/>
        <w:numPr>
          <w:ilvl w:val="0"/>
          <w:numId w:val="4"/>
        </w:numPr>
        <w:tabs>
          <w:tab w:val="left" w:pos="450" w:leader="none"/>
          <w:tab w:val="left" w:pos="810" w:leader="none"/>
        </w:tabs>
        <w:jc w:val="left"/>
        <w:rPr>
          <w:rFonts w:ascii="Times New Roman" w:hAnsi="Times New Roman" w:cs="Times New Roman"/>
          <w:b w:val="false"/>
          <w:b w:val="false"/>
          <w:bCs w:val="false"/>
          <w:i w:val="false"/>
          <w:i w:val="false"/>
          <w:iCs w:val="false"/>
          <w:sz w:val="22"/>
          <w:szCs w:val="22"/>
        </w:rPr>
      </w:pPr>
      <w:r>
        <w:rPr>
          <w:rFonts w:cs="Times New Roman"/>
          <w:b w:val="false"/>
          <w:bCs w:val="false"/>
          <w:i w:val="false"/>
          <w:iCs w:val="false"/>
          <w:sz w:val="22"/>
          <w:szCs w:val="22"/>
        </w:rPr>
        <w:t>Multi-Color Stallions &amp; Geldings</w:t>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Solid Color Stallions &amp; Geldings</w:t>
      </w:r>
    </w:p>
    <w:p>
      <w:pPr>
        <w:pStyle w:val="TextBody"/>
        <w:numPr>
          <w:ilvl w:val="0"/>
          <w:numId w:val="0"/>
        </w:numPr>
        <w:tabs>
          <w:tab w:val="left" w:pos="450" w:leader="none"/>
        </w:tabs>
        <w:ind w:left="0" w:right="0" w:hanging="0"/>
        <w:rPr>
          <w:rFonts w:ascii="Times New Roman" w:hAnsi="Times New Roman" w:cs="Times New Roman"/>
          <w:i w:val="false"/>
          <w:i w:val="false"/>
          <w:sz w:val="12"/>
          <w:szCs w:val="12"/>
        </w:rPr>
      </w:pPr>
      <w:r>
        <w:rPr>
          <w:rFonts w:cs="Times New Roman"/>
          <w:i w:val="false"/>
          <w:sz w:val="12"/>
          <w:szCs w:val="12"/>
        </w:rPr>
      </w:r>
    </w:p>
    <w:p>
      <w:pPr>
        <w:pStyle w:val="TextBody"/>
        <w:numPr>
          <w:ilvl w:val="0"/>
          <w:numId w:val="0"/>
        </w:numPr>
        <w:tabs>
          <w:tab w:val="left" w:pos="450" w:leader="none"/>
        </w:tabs>
        <w:ind w:left="0" w:right="0" w:hanging="0"/>
        <w:rPr>
          <w:rFonts w:ascii="Times New Roman" w:hAnsi="Times New Roman" w:cs="Times New Roman"/>
          <w:bCs/>
          <w:i w:val="false"/>
          <w:i w:val="false"/>
          <w:sz w:val="24"/>
          <w:szCs w:val="24"/>
        </w:rPr>
      </w:pPr>
      <w:r>
        <w:rPr>
          <w:rFonts w:cs="Times New Roman"/>
          <w:bCs/>
          <w:i w:val="false"/>
          <w:sz w:val="24"/>
          <w:szCs w:val="24"/>
        </w:rPr>
        <w:t>*** Break ***</w:t>
      </w:r>
    </w:p>
    <w:p>
      <w:pPr>
        <w:pStyle w:val="TextBody"/>
        <w:numPr>
          <w:ilvl w:val="0"/>
          <w:numId w:val="0"/>
        </w:numPr>
        <w:tabs>
          <w:tab w:val="left" w:pos="450" w:leader="none"/>
          <w:tab w:val="left" w:pos="630" w:leader="none"/>
          <w:tab w:val="left" w:pos="810" w:leader="none"/>
        </w:tabs>
        <w:ind w:left="540" w:right="0" w:hanging="540"/>
        <w:jc w:val="left"/>
        <w:rPr>
          <w:rFonts w:ascii="Times New Roman" w:hAnsi="Times New Roman" w:cs="Times New Roman"/>
          <w:b w:val="false"/>
          <w:b w:val="false"/>
          <w:bCs/>
          <w:i w:val="false"/>
          <w:i w:val="false"/>
          <w:sz w:val="12"/>
          <w:szCs w:val="12"/>
        </w:rPr>
      </w:pPr>
      <w:r>
        <w:rPr>
          <w:rFonts w:cs="Times New Roman"/>
          <w:b w:val="false"/>
          <w:bCs/>
          <w:i w:val="false"/>
          <w:sz w:val="12"/>
          <w:szCs w:val="12"/>
        </w:rPr>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Open Country Pleasure Driving–32” &amp; Under</w:t>
      </w:r>
    </w:p>
    <w:p>
      <w:pPr>
        <w:pStyle w:val="TextBody"/>
        <w:numPr>
          <w:ilvl w:val="0"/>
          <w:numId w:val="4"/>
        </w:numPr>
        <w:tabs>
          <w:tab w:val="left" w:pos="450" w:leader="none"/>
          <w:tab w:val="left" w:pos="810" w:leader="none"/>
        </w:tabs>
        <w:jc w:val="left"/>
        <w:rPr/>
      </w:pPr>
      <w:r>
        <w:rPr>
          <w:rFonts w:cs="Times New Roman"/>
          <w:b w:val="false"/>
          <w:i w:val="false"/>
          <w:sz w:val="22"/>
          <w:szCs w:val="22"/>
        </w:rPr>
        <w:t>Open Country Pleasure Driving–Over 32”-34”</w:t>
      </w:r>
    </w:p>
    <w:p>
      <w:pPr>
        <w:pStyle w:val="TextBody"/>
        <w:numPr>
          <w:ilvl w:val="0"/>
          <w:numId w:val="4"/>
        </w:numPr>
        <w:tabs>
          <w:tab w:val="left" w:pos="450" w:leader="none"/>
          <w:tab w:val="left" w:pos="810" w:leader="none"/>
        </w:tabs>
        <w:jc w:val="left"/>
        <w:rPr>
          <w:rFonts w:ascii="Times New Roman" w:hAnsi="Times New Roman" w:cs="Times New Roman"/>
          <w:b w:val="false"/>
          <w:b w:val="false"/>
          <w:bCs/>
          <w:i w:val="false"/>
          <w:i w:val="false"/>
          <w:sz w:val="22"/>
          <w:szCs w:val="22"/>
        </w:rPr>
      </w:pPr>
      <w:r>
        <w:rPr>
          <w:rFonts w:cs="Times New Roman"/>
          <w:b w:val="false"/>
          <w:bCs/>
          <w:i w:val="false"/>
          <w:sz w:val="22"/>
          <w:szCs w:val="22"/>
        </w:rPr>
        <w:t>Grand Champion Country Pleasure Driving &amp; Reserve</w:t>
      </w:r>
    </w:p>
    <w:p>
      <w:pPr>
        <w:pStyle w:val="TextBody"/>
        <w:tabs>
          <w:tab w:val="left" w:pos="450" w:leader="none"/>
          <w:tab w:val="left" w:pos="810" w:leader="none"/>
        </w:tabs>
        <w:jc w:val="left"/>
        <w:rPr>
          <w:rFonts w:ascii="Times New Roman" w:hAnsi="Times New Roman" w:cs="Times New Roman"/>
          <w:b w:val="false"/>
          <w:b w:val="false"/>
          <w:bCs/>
          <w:i w:val="false"/>
          <w:i w:val="false"/>
          <w:sz w:val="12"/>
          <w:szCs w:val="12"/>
        </w:rPr>
      </w:pPr>
      <w:r>
        <w:rPr>
          <w:rFonts w:cs="Times New Roman"/>
          <w:b w:val="false"/>
          <w:bCs/>
          <w:i w:val="false"/>
          <w:sz w:val="12"/>
          <w:szCs w:val="12"/>
        </w:rPr>
      </w:r>
    </w:p>
    <w:p>
      <w:pPr>
        <w:pStyle w:val="TextBody"/>
        <w:numPr>
          <w:ilvl w:val="0"/>
          <w:numId w:val="0"/>
        </w:numPr>
        <w:tabs>
          <w:tab w:val="left" w:pos="450" w:leader="none"/>
        </w:tabs>
        <w:ind w:left="0" w:right="0" w:hanging="0"/>
        <w:jc w:val="center"/>
        <w:rPr>
          <w:rFonts w:ascii="Times New Roman" w:hAnsi="Times New Roman" w:cs="Times New Roman"/>
          <w:b/>
          <w:b/>
          <w:bCs/>
          <w:i w:val="false"/>
          <w:i w:val="false"/>
          <w:sz w:val="24"/>
          <w:szCs w:val="24"/>
        </w:rPr>
      </w:pPr>
      <w:r>
        <w:rPr>
          <w:rFonts w:cs="Times New Roman"/>
          <w:b/>
          <w:bCs/>
          <w:i w:val="false"/>
          <w:sz w:val="24"/>
          <w:szCs w:val="24"/>
        </w:rPr>
        <w:t>*** Break ***</w:t>
      </w:r>
    </w:p>
    <w:p>
      <w:pPr>
        <w:pStyle w:val="TextBody"/>
        <w:numPr>
          <w:ilvl w:val="0"/>
          <w:numId w:val="0"/>
        </w:numPr>
        <w:tabs>
          <w:tab w:val="left" w:pos="450" w:leader="none"/>
          <w:tab w:val="left" w:pos="810" w:leader="none"/>
        </w:tabs>
        <w:ind w:left="0" w:right="0" w:hanging="0"/>
        <w:jc w:val="left"/>
        <w:rPr>
          <w:rFonts w:ascii="Times New Roman" w:hAnsi="Times New Roman" w:cs="Times New Roman"/>
          <w:b w:val="false"/>
          <w:b w:val="false"/>
          <w:i w:val="false"/>
          <w:i w:val="false"/>
          <w:sz w:val="12"/>
          <w:szCs w:val="12"/>
        </w:rPr>
      </w:pPr>
      <w:r>
        <w:rPr>
          <w:rFonts w:cs="Times New Roman"/>
          <w:b w:val="false"/>
          <w:i w:val="false"/>
          <w:sz w:val="12"/>
          <w:szCs w:val="12"/>
        </w:rPr>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Grand Champion Amateur Stock Horse (N/R)</w:t>
      </w:r>
    </w:p>
    <w:p>
      <w:pPr>
        <w:pStyle w:val="TextBody"/>
        <w:numPr>
          <w:ilvl w:val="0"/>
          <w:numId w:val="0"/>
        </w:numPr>
        <w:tabs>
          <w:tab w:val="left" w:pos="450" w:leader="none"/>
          <w:tab w:val="left" w:pos="810" w:leader="none"/>
        </w:tabs>
        <w:ind w:left="720" w:right="0" w:hanging="0"/>
        <w:jc w:val="left"/>
        <w:rPr/>
      </w:pPr>
      <w:r>
        <w:rPr>
          <w:rFonts w:cs="Times New Roman"/>
          <w:b w:val="false"/>
          <w:i w:val="false"/>
          <w:sz w:val="22"/>
          <w:szCs w:val="22"/>
        </w:rPr>
        <w:t>(1</w:t>
      </w:r>
      <w:r>
        <w:rPr>
          <w:rFonts w:cs="Times New Roman"/>
          <w:b w:val="false"/>
          <w:i w:val="false"/>
          <w:sz w:val="22"/>
          <w:szCs w:val="22"/>
          <w:vertAlign w:val="superscript"/>
        </w:rPr>
        <w:t>st</w:t>
      </w:r>
      <w:r>
        <w:rPr>
          <w:rFonts w:cs="Times New Roman"/>
          <w:b w:val="false"/>
          <w:i w:val="false"/>
          <w:sz w:val="22"/>
          <w:szCs w:val="22"/>
        </w:rPr>
        <w:t>, 2</w:t>
      </w:r>
      <w:r>
        <w:rPr>
          <w:rFonts w:cs="Times New Roman"/>
          <w:b w:val="false"/>
          <w:i w:val="false"/>
          <w:sz w:val="22"/>
          <w:szCs w:val="22"/>
          <w:vertAlign w:val="superscript"/>
        </w:rPr>
        <w:t>nd</w:t>
      </w:r>
      <w:r>
        <w:rPr>
          <w:rFonts w:cs="Times New Roman"/>
          <w:b w:val="false"/>
          <w:i w:val="false"/>
          <w:sz w:val="22"/>
          <w:szCs w:val="22"/>
        </w:rPr>
        <w:t xml:space="preserve"> place horses–Classes 40,41,74,75,132,133)</w:t>
      </w:r>
    </w:p>
    <w:p>
      <w:pPr>
        <w:pStyle w:val="TextBody"/>
        <w:numPr>
          <w:ilvl w:val="0"/>
          <w:numId w:val="4"/>
        </w:numPr>
        <w:tabs>
          <w:tab w:val="left" w:pos="450" w:leader="none"/>
          <w:tab w:val="left" w:pos="810" w:leader="none"/>
        </w:tabs>
        <w:jc w:val="left"/>
        <w:rPr>
          <w:rFonts w:ascii="Times New Roman" w:hAnsi="Times New Roman" w:cs="Times New Roman"/>
          <w:b w:val="false"/>
          <w:b w:val="false"/>
          <w:i w:val="false"/>
          <w:i w:val="false"/>
          <w:sz w:val="22"/>
          <w:szCs w:val="22"/>
        </w:rPr>
      </w:pPr>
      <w:r>
        <w:rPr>
          <w:rFonts w:cs="Times New Roman"/>
          <w:b w:val="false"/>
          <w:i w:val="false"/>
          <w:sz w:val="22"/>
          <w:szCs w:val="22"/>
        </w:rPr>
        <w:t>Grand Champion Stock Horse (N/R)</w:t>
      </w:r>
    </w:p>
    <w:p>
      <w:pPr>
        <w:pStyle w:val="TextBody"/>
        <w:numPr>
          <w:ilvl w:val="0"/>
          <w:numId w:val="0"/>
        </w:numPr>
        <w:tabs>
          <w:tab w:val="left" w:pos="450" w:leader="none"/>
          <w:tab w:val="left" w:pos="810" w:leader="none"/>
        </w:tabs>
        <w:ind w:left="0" w:right="0" w:hanging="0"/>
        <w:jc w:val="left"/>
        <w:rPr/>
      </w:pPr>
      <w:r>
        <w:rPr>
          <w:rFonts w:cs="Times New Roman"/>
          <w:b w:val="false"/>
          <w:i w:val="false"/>
          <w:sz w:val="22"/>
          <w:szCs w:val="22"/>
        </w:rPr>
        <w:tab/>
      </w:r>
      <w:bookmarkStart w:id="2" w:name="__DdeLink__1726_1694457819"/>
      <w:r>
        <w:rPr>
          <w:rFonts w:cs="Times New Roman"/>
          <w:b w:val="false"/>
          <w:i w:val="false"/>
          <w:sz w:val="22"/>
          <w:szCs w:val="22"/>
        </w:rPr>
        <w:t>(1</w:t>
      </w:r>
      <w:r>
        <w:rPr>
          <w:rFonts w:cs="Times New Roman"/>
          <w:b w:val="false"/>
          <w:i w:val="false"/>
          <w:sz w:val="22"/>
          <w:szCs w:val="22"/>
          <w:vertAlign w:val="superscript"/>
        </w:rPr>
        <w:t>st</w:t>
      </w:r>
      <w:r>
        <w:rPr>
          <w:rFonts w:cs="Times New Roman"/>
          <w:b w:val="false"/>
          <w:i w:val="false"/>
          <w:sz w:val="22"/>
          <w:szCs w:val="22"/>
        </w:rPr>
        <w:t>, 2nd place horses–Classes 47, 80, 139</w:t>
      </w:r>
      <w:bookmarkEnd w:id="2"/>
      <w:r>
        <w:rPr>
          <w:rFonts w:cs="Times New Roman"/>
          <w:b w:val="false"/>
          <w:i w:val="false"/>
          <w:sz w:val="22"/>
          <w:szCs w:val="22"/>
        </w:rPr>
        <w:t>)</w:t>
      </w:r>
    </w:p>
    <w:p>
      <w:pPr>
        <w:pStyle w:val="TextBody"/>
        <w:numPr>
          <w:ilvl w:val="0"/>
          <w:numId w:val="4"/>
        </w:numPr>
        <w:tabs>
          <w:tab w:val="left" w:pos="450" w:leader="none"/>
          <w:tab w:val="left" w:pos="810" w:leader="none"/>
        </w:tabs>
        <w:jc w:val="left"/>
        <w:rPr/>
      </w:pPr>
      <w:r>
        <w:rPr>
          <w:rFonts w:cs="Times New Roman"/>
          <w:b w:val="false"/>
          <w:bCs/>
          <w:i w:val="false"/>
          <w:sz w:val="22"/>
          <w:szCs w:val="22"/>
        </w:rPr>
        <w:t>Supreme Halter Horse</w:t>
      </w:r>
    </w:p>
    <w:p>
      <w:pPr>
        <w:pStyle w:val="TextBody"/>
        <w:numPr>
          <w:ilvl w:val="0"/>
          <w:numId w:val="0"/>
        </w:numPr>
        <w:tabs>
          <w:tab w:val="left" w:pos="450" w:leader="none"/>
          <w:tab w:val="left" w:pos="810" w:leader="none"/>
        </w:tabs>
        <w:ind w:left="720" w:hanging="0"/>
        <w:jc w:val="left"/>
        <w:rPr/>
      </w:pPr>
      <w:r>
        <w:rPr>
          <w:rFonts w:cs="Times New Roman"/>
          <w:b w:val="false"/>
          <w:bCs/>
          <w:i w:val="false"/>
          <w:sz w:val="22"/>
          <w:szCs w:val="22"/>
        </w:rPr>
        <w:t>(1</w:t>
      </w:r>
      <w:r>
        <w:rPr>
          <w:rFonts w:cs="Times New Roman"/>
          <w:b w:val="false"/>
          <w:bCs/>
          <w:i w:val="false"/>
          <w:sz w:val="22"/>
          <w:szCs w:val="22"/>
          <w:vertAlign w:val="superscript"/>
        </w:rPr>
        <w:t>st</w:t>
      </w:r>
      <w:r>
        <w:rPr>
          <w:rFonts w:cs="Times New Roman"/>
          <w:b w:val="false"/>
          <w:bCs/>
          <w:i w:val="false"/>
          <w:sz w:val="22"/>
          <w:szCs w:val="22"/>
        </w:rPr>
        <w:t xml:space="preserve"> place horses–Classes 29,46,61,79,118,138)</w:t>
      </w:r>
    </w:p>
    <w:p>
      <w:pPr>
        <w:pStyle w:val="TextBody"/>
        <w:numPr>
          <w:ilvl w:val="0"/>
          <w:numId w:val="0"/>
        </w:numPr>
        <w:tabs>
          <w:tab w:val="left" w:pos="450" w:leader="none"/>
          <w:tab w:val="left" w:pos="810" w:leader="none"/>
        </w:tabs>
        <w:ind w:left="720" w:hanging="0"/>
        <w:jc w:val="left"/>
        <w:rPr>
          <w:rFonts w:cs="Times New Roman"/>
          <w:b w:val="false"/>
          <w:b w:val="false"/>
          <w:bCs/>
          <w:i w:val="false"/>
          <w:i w:val="false"/>
          <w:sz w:val="22"/>
          <w:szCs w:val="22"/>
        </w:rPr>
      </w:pPr>
      <w:r>
        <w:rPr>
          <w:rFonts w:cs="Times New Roman"/>
          <w:b w:val="false"/>
          <w:bCs/>
          <w:i w:val="false"/>
          <w:sz w:val="22"/>
          <w:szCs w:val="22"/>
        </w:rPr>
      </w:r>
    </w:p>
    <w:p>
      <w:pPr>
        <w:pStyle w:val="TextBody"/>
        <w:tabs>
          <w:tab w:val="left" w:pos="450" w:leader="none"/>
          <w:tab w:val="left" w:pos="810" w:leader="none"/>
        </w:tabs>
        <w:jc w:val="left"/>
        <w:rPr>
          <w:rFonts w:ascii="Times New Roman" w:hAnsi="Times New Roman" w:cs="Times New Roman"/>
          <w:b w:val="false"/>
          <w:b w:val="false"/>
          <w:bCs/>
          <w:i w:val="false"/>
          <w:i w:val="false"/>
          <w:sz w:val="16"/>
          <w:szCs w:val="16"/>
        </w:rPr>
      </w:pPr>
      <w:r>
        <w:rPr>
          <w:rFonts w:cs="Times New Roman"/>
          <w:b w:val="false"/>
          <w:bCs/>
          <w:i w:val="false"/>
          <w:sz w:val="16"/>
          <w:szCs w:val="16"/>
        </w:rPr>
        <mc:AlternateContent>
          <mc:Choice Requires="wps">
            <w:drawing>
              <wp:anchor behindDoc="0" distT="0" distB="0" distL="0" distR="0" simplePos="0" locked="0" layoutInCell="1" allowOverlap="1" relativeHeight="3">
                <wp:simplePos x="0" y="0"/>
                <wp:positionH relativeFrom="column">
                  <wp:posOffset>4445</wp:posOffset>
                </wp:positionH>
                <wp:positionV relativeFrom="paragraph">
                  <wp:posOffset>109220</wp:posOffset>
                </wp:positionV>
                <wp:extent cx="3293745" cy="2109470"/>
                <wp:effectExtent l="0" t="0" r="0" b="0"/>
                <wp:wrapNone/>
                <wp:docPr id="1" name="Shape1"/>
                <a:graphic xmlns:a="http://schemas.openxmlformats.org/drawingml/2006/main">
                  <a:graphicData uri="http://schemas.microsoft.com/office/word/2010/wordprocessingShape">
                    <wps:wsp>
                      <wps:cNvSpPr/>
                      <wps:spPr>
                        <a:xfrm>
                          <a:off x="0" y="0"/>
                          <a:ext cx="3293280" cy="2108880"/>
                        </a:xfrm>
                        <a:prstGeom prst="rect">
                          <a:avLst/>
                        </a:prstGeom>
                        <a:noFill/>
                        <a:ln>
                          <a:solidFill>
                            <a:srgbClr val="000000"/>
                          </a:solidFill>
                        </a:ln>
                      </wps:spPr>
                      <wps:style>
                        <a:lnRef idx="0"/>
                        <a:fillRef idx="0"/>
                        <a:effectRef idx="0"/>
                        <a:fontRef idx="minor"/>
                      </wps:style>
                      <wps:txbx>
                        <w:txbxContent>
                          <w:p>
                            <w:pPr>
                              <w:pStyle w:val="FrameContents"/>
                              <w:overflowPunct w:val="true"/>
                              <w:jc w:val="center"/>
                              <w:rPr>
                                <w:color w:val="000000"/>
                                <w:sz w:val="12"/>
                                <w:szCs w:val="12"/>
                              </w:rPr>
                            </w:pPr>
                            <w:r>
                              <w:rPr>
                                <w:color w:val="000000"/>
                                <w:sz w:val="12"/>
                                <w:szCs w:val="12"/>
                              </w:rPr>
                            </w:r>
                          </w:p>
                          <w:p>
                            <w:pPr>
                              <w:pStyle w:val="FrameContents"/>
                              <w:overflowPunct w:val="true"/>
                              <w:jc w:val="center"/>
                              <w:rPr>
                                <w:b/>
                                <w:b/>
                                <w:bCs/>
                                <w:sz w:val="24"/>
                                <w:szCs w:val="24"/>
                              </w:rPr>
                            </w:pPr>
                            <w:r>
                              <w:rPr>
                                <w:b/>
                                <w:bCs/>
                                <w:sz w:val="24"/>
                                <w:szCs w:val="24"/>
                              </w:rPr>
                              <w:t>PLAN TO ATTEND</w:t>
                            </w:r>
                          </w:p>
                          <w:p>
                            <w:pPr>
                              <w:pStyle w:val="FrameContents"/>
                              <w:overflowPunct w:val="true"/>
                              <w:jc w:val="center"/>
                              <w:rPr>
                                <w:b/>
                                <w:b/>
                                <w:bCs/>
                                <w:sz w:val="24"/>
                                <w:szCs w:val="24"/>
                              </w:rPr>
                            </w:pPr>
                            <w:r>
                              <w:rPr>
                                <w:b/>
                                <w:bCs/>
                                <w:sz w:val="24"/>
                                <w:szCs w:val="24"/>
                              </w:rPr>
                            </w:r>
                          </w:p>
                          <w:p>
                            <w:pPr>
                              <w:pStyle w:val="FrameContents"/>
                              <w:overflowPunct w:val="true"/>
                              <w:jc w:val="center"/>
                              <w:rPr>
                                <w:b/>
                                <w:b/>
                                <w:bCs/>
                                <w:sz w:val="24"/>
                                <w:szCs w:val="24"/>
                              </w:rPr>
                            </w:pPr>
                            <w:r>
                              <w:rPr>
                                <w:b/>
                                <w:bCs/>
                                <w:sz w:val="24"/>
                                <w:szCs w:val="24"/>
                              </w:rPr>
                              <w:t>LIVE AUCTION</w:t>
                            </w:r>
                          </w:p>
                          <w:p>
                            <w:pPr>
                              <w:pStyle w:val="FrameContents"/>
                              <w:overflowPunct w:val="true"/>
                              <w:jc w:val="center"/>
                              <w:rPr>
                                <w:b w:val="false"/>
                                <w:b w:val="false"/>
                                <w:bCs w:val="false"/>
                                <w:sz w:val="24"/>
                                <w:szCs w:val="24"/>
                              </w:rPr>
                            </w:pPr>
                            <w:r>
                              <w:rPr>
                                <w:b w:val="false"/>
                                <w:bCs w:val="false"/>
                                <w:sz w:val="24"/>
                                <w:szCs w:val="24"/>
                              </w:rPr>
                              <w:t>Donations Welcome!</w:t>
                            </w:r>
                          </w:p>
                          <w:p>
                            <w:pPr>
                              <w:pStyle w:val="FrameContents"/>
                              <w:overflowPunct w:val="true"/>
                              <w:jc w:val="center"/>
                              <w:rPr/>
                            </w:pPr>
                            <w:r>
                              <w:rPr/>
                            </w:r>
                          </w:p>
                          <w:p>
                            <w:pPr>
                              <w:pStyle w:val="FrameContents"/>
                              <w:overflowPunct w:val="true"/>
                              <w:jc w:val="center"/>
                              <w:rPr/>
                            </w:pPr>
                            <w:r>
                              <w:rPr/>
                              <w:t>Saturday Evening in the Arena</w:t>
                            </w:r>
                          </w:p>
                          <w:p>
                            <w:pPr>
                              <w:pStyle w:val="FrameContents"/>
                              <w:overflowPunct w:val="true"/>
                              <w:jc w:val="center"/>
                              <w:rPr/>
                            </w:pPr>
                            <w:r>
                              <w:rPr/>
                            </w:r>
                          </w:p>
                          <w:p>
                            <w:pPr>
                              <w:pStyle w:val="FrameContents"/>
                              <w:overflowPunct w:val="true"/>
                              <w:jc w:val="center"/>
                              <w:rPr/>
                            </w:pPr>
                            <w:r>
                              <w:rPr/>
                              <w:t>Early Consignments Include</w:t>
                            </w:r>
                          </w:p>
                          <w:p>
                            <w:pPr>
                              <w:pStyle w:val="FrameContents"/>
                              <w:overflowPunct w:val="true"/>
                              <w:jc w:val="center"/>
                              <w:rPr/>
                            </w:pPr>
                            <w:r>
                              <w:rPr/>
                              <w:t>25 square bales Brome Hay – to be picked up in Wichita</w:t>
                            </w:r>
                          </w:p>
                          <w:p>
                            <w:pPr>
                              <w:pStyle w:val="FrameContents"/>
                              <w:overflowPunct w:val="true"/>
                              <w:jc w:val="center"/>
                              <w:rPr/>
                            </w:pPr>
                            <w:r>
                              <w:rPr/>
                              <w:t>Muck Bucket w/ Cart</w:t>
                            </w:r>
                          </w:p>
                          <w:p>
                            <w:pPr>
                              <w:pStyle w:val="FrameContents"/>
                              <w:overflowPunct w:val="true"/>
                              <w:jc w:val="center"/>
                              <w:rPr/>
                            </w:pPr>
                            <w:r>
                              <w:rPr/>
                              <w:t>Wheat Weaving</w:t>
                            </w:r>
                          </w:p>
                          <w:p>
                            <w:pPr>
                              <w:pStyle w:val="FrameContents"/>
                              <w:overflowPunct w:val="true"/>
                              <w:jc w:val="center"/>
                              <w:rPr/>
                            </w:pPr>
                            <w:r>
                              <w:rPr/>
                            </w:r>
                          </w:p>
                          <w:p>
                            <w:pPr>
                              <w:pStyle w:val="FrameContents"/>
                              <w:overflowPunct w:val="true"/>
                              <w:jc w:val="center"/>
                              <w:rPr/>
                            </w:pPr>
                            <w:r>
                              <w:rPr/>
                            </w:r>
                          </w:p>
                        </w:txbxContent>
                      </wps:txbx>
                      <wps:bodyPr lIns="0" rIns="0" tIns="0" bIns="0">
                        <a:spAutoFit/>
                      </wps:bodyPr>
                    </wps:wsp>
                  </a:graphicData>
                </a:graphic>
              </wp:anchor>
            </w:drawing>
          </mc:Choice>
          <mc:Fallback>
            <w:pict>
              <v:rect id="shape_0" ID="Shape1" stroked="t" style="position:absolute;margin-left:0.35pt;margin-top:8.6pt;width:259.25pt;height:166pt">
                <w10:wrap type="square"/>
                <v:fill o:detectmouseclick="t" on="false"/>
                <v:stroke color="black" joinstyle="round" endcap="flat"/>
                <v:textbox>
                  <w:txbxContent>
                    <w:p>
                      <w:pPr>
                        <w:pStyle w:val="FrameContents"/>
                        <w:overflowPunct w:val="true"/>
                        <w:jc w:val="center"/>
                        <w:rPr>
                          <w:color w:val="000000"/>
                          <w:sz w:val="12"/>
                          <w:szCs w:val="12"/>
                        </w:rPr>
                      </w:pPr>
                      <w:r>
                        <w:rPr>
                          <w:color w:val="000000"/>
                          <w:sz w:val="12"/>
                          <w:szCs w:val="12"/>
                        </w:rPr>
                      </w:r>
                    </w:p>
                    <w:p>
                      <w:pPr>
                        <w:pStyle w:val="FrameContents"/>
                        <w:overflowPunct w:val="true"/>
                        <w:jc w:val="center"/>
                        <w:rPr>
                          <w:b/>
                          <w:b/>
                          <w:bCs/>
                          <w:sz w:val="24"/>
                          <w:szCs w:val="24"/>
                        </w:rPr>
                      </w:pPr>
                      <w:r>
                        <w:rPr>
                          <w:b/>
                          <w:bCs/>
                          <w:sz w:val="24"/>
                          <w:szCs w:val="24"/>
                        </w:rPr>
                        <w:t>PLAN TO ATTEND</w:t>
                      </w:r>
                    </w:p>
                    <w:p>
                      <w:pPr>
                        <w:pStyle w:val="FrameContents"/>
                        <w:overflowPunct w:val="true"/>
                        <w:jc w:val="center"/>
                        <w:rPr>
                          <w:b/>
                          <w:b/>
                          <w:bCs/>
                          <w:sz w:val="24"/>
                          <w:szCs w:val="24"/>
                        </w:rPr>
                      </w:pPr>
                      <w:r>
                        <w:rPr>
                          <w:b/>
                          <w:bCs/>
                          <w:sz w:val="24"/>
                          <w:szCs w:val="24"/>
                        </w:rPr>
                      </w:r>
                    </w:p>
                    <w:p>
                      <w:pPr>
                        <w:pStyle w:val="FrameContents"/>
                        <w:overflowPunct w:val="true"/>
                        <w:jc w:val="center"/>
                        <w:rPr>
                          <w:b/>
                          <w:b/>
                          <w:bCs/>
                          <w:sz w:val="24"/>
                          <w:szCs w:val="24"/>
                        </w:rPr>
                      </w:pPr>
                      <w:r>
                        <w:rPr>
                          <w:b/>
                          <w:bCs/>
                          <w:sz w:val="24"/>
                          <w:szCs w:val="24"/>
                        </w:rPr>
                        <w:t>LIVE AUCTION</w:t>
                      </w:r>
                    </w:p>
                    <w:p>
                      <w:pPr>
                        <w:pStyle w:val="FrameContents"/>
                        <w:overflowPunct w:val="true"/>
                        <w:jc w:val="center"/>
                        <w:rPr>
                          <w:b w:val="false"/>
                          <w:b w:val="false"/>
                          <w:bCs w:val="false"/>
                          <w:sz w:val="24"/>
                          <w:szCs w:val="24"/>
                        </w:rPr>
                      </w:pPr>
                      <w:r>
                        <w:rPr>
                          <w:b w:val="false"/>
                          <w:bCs w:val="false"/>
                          <w:sz w:val="24"/>
                          <w:szCs w:val="24"/>
                        </w:rPr>
                        <w:t>Donations Welcome!</w:t>
                      </w:r>
                    </w:p>
                    <w:p>
                      <w:pPr>
                        <w:pStyle w:val="FrameContents"/>
                        <w:overflowPunct w:val="true"/>
                        <w:jc w:val="center"/>
                        <w:rPr/>
                      </w:pPr>
                      <w:r>
                        <w:rPr/>
                      </w:r>
                    </w:p>
                    <w:p>
                      <w:pPr>
                        <w:pStyle w:val="FrameContents"/>
                        <w:overflowPunct w:val="true"/>
                        <w:jc w:val="center"/>
                        <w:rPr/>
                      </w:pPr>
                      <w:r>
                        <w:rPr/>
                        <w:t>Saturday Evening in the Arena</w:t>
                      </w:r>
                    </w:p>
                    <w:p>
                      <w:pPr>
                        <w:pStyle w:val="FrameContents"/>
                        <w:overflowPunct w:val="true"/>
                        <w:jc w:val="center"/>
                        <w:rPr/>
                      </w:pPr>
                      <w:r>
                        <w:rPr/>
                      </w:r>
                    </w:p>
                    <w:p>
                      <w:pPr>
                        <w:pStyle w:val="FrameContents"/>
                        <w:overflowPunct w:val="true"/>
                        <w:jc w:val="center"/>
                        <w:rPr/>
                      </w:pPr>
                      <w:r>
                        <w:rPr/>
                        <w:t>Early Consignments Include</w:t>
                      </w:r>
                    </w:p>
                    <w:p>
                      <w:pPr>
                        <w:pStyle w:val="FrameContents"/>
                        <w:overflowPunct w:val="true"/>
                        <w:jc w:val="center"/>
                        <w:rPr/>
                      </w:pPr>
                      <w:r>
                        <w:rPr/>
                        <w:t>25 square bales Brome Hay – to be picked up in Wichita</w:t>
                      </w:r>
                    </w:p>
                    <w:p>
                      <w:pPr>
                        <w:pStyle w:val="FrameContents"/>
                        <w:overflowPunct w:val="true"/>
                        <w:jc w:val="center"/>
                        <w:rPr/>
                      </w:pPr>
                      <w:r>
                        <w:rPr/>
                        <w:t>Muck Bucket w/ Cart</w:t>
                      </w:r>
                    </w:p>
                    <w:p>
                      <w:pPr>
                        <w:pStyle w:val="FrameContents"/>
                        <w:overflowPunct w:val="true"/>
                        <w:jc w:val="center"/>
                        <w:rPr/>
                      </w:pPr>
                      <w:r>
                        <w:rPr/>
                        <w:t>Wheat Weaving</w:t>
                      </w:r>
                    </w:p>
                    <w:p>
                      <w:pPr>
                        <w:pStyle w:val="FrameContents"/>
                        <w:overflowPunct w:val="true"/>
                        <w:jc w:val="center"/>
                        <w:rPr/>
                      </w:pPr>
                      <w:r>
                        <w:rPr/>
                      </w:r>
                    </w:p>
                    <w:p>
                      <w:pPr>
                        <w:pStyle w:val="FrameContents"/>
                        <w:overflowPunct w:val="true"/>
                        <w:jc w:val="center"/>
                        <w:rPr/>
                      </w:pPr>
                      <w:r>
                        <w:rPr/>
                      </w:r>
                    </w:p>
                  </w:txbxContent>
                </v:textbox>
              </v:rect>
            </w:pict>
          </mc:Fallback>
        </mc:AlternateContent>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12"/>
          <w:szCs w:val="12"/>
        </w:rPr>
      </w:pPr>
      <w:r>
        <w:rPr>
          <w:rFonts w:cs="Arial Rounded MT Bold" w:ascii="Arial Rounded MT Bold" w:hAnsi="Arial Rounded MT Bold"/>
          <w:b w:val="false"/>
          <w:bCs/>
          <w:i w:val="false"/>
          <w:sz w:val="12"/>
          <w:szCs w:val="12"/>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pStyle w:val="TextBody"/>
        <w:tabs>
          <w:tab w:val="left" w:pos="450" w:leader="none"/>
          <w:tab w:val="left" w:pos="810" w:leader="none"/>
        </w:tabs>
        <w:jc w:val="center"/>
        <w:rPr>
          <w:rFonts w:ascii="Arial Rounded MT Bold" w:hAnsi="Arial Rounded MT Bold" w:cs="Arial Rounded MT Bold"/>
          <w:b w:val="false"/>
          <w:b w:val="false"/>
          <w:bCs/>
          <w:i w:val="false"/>
          <w:i w:val="false"/>
          <w:sz w:val="24"/>
          <w:szCs w:val="24"/>
        </w:rPr>
      </w:pPr>
      <w:r>
        <w:rPr>
          <w:rFonts w:cs="Arial Rounded MT Bold" w:ascii="Arial Rounded MT Bold" w:hAnsi="Arial Rounded MT Bold"/>
          <w:b w:val="false"/>
          <w:bCs/>
          <w:i w:val="false"/>
          <w:sz w:val="24"/>
          <w:szCs w:val="24"/>
        </w:rPr>
      </w:r>
    </w:p>
    <w:p>
      <w:pPr>
        <w:sectPr>
          <w:type w:val="continuous"/>
          <w:pgSz w:w="12240" w:h="15840"/>
          <w:pgMar w:left="720" w:right="720" w:header="0" w:top="576" w:footer="0" w:bottom="504" w:gutter="0"/>
          <w:cols w:num="2" w:space="360" w:equalWidth="true" w:sep="false"/>
          <w:formProt w:val="false"/>
          <w:textDirection w:val="lrTb"/>
          <w:docGrid w:type="default" w:linePitch="360" w:charSpace="2047"/>
        </w:sectPr>
      </w:pPr>
    </w:p>
    <w:p>
      <w:pPr>
        <w:pStyle w:val="TextBody"/>
        <w:tabs>
          <w:tab w:val="left" w:pos="450" w:leader="none"/>
          <w:tab w:val="left" w:pos="810" w:leader="none"/>
        </w:tabs>
        <w:jc w:val="center"/>
        <w:rPr/>
      </w:pPr>
      <w:r>
        <w:rPr>
          <w:rFonts w:cs="Arial Rounded MT Bold" w:ascii="Arial Rounded MT Bold" w:hAnsi="Arial Rounded MT Bold"/>
          <w:sz w:val="24"/>
          <w:szCs w:val="24"/>
        </w:rPr>
        <w:t>HEARTLAND MINIATURE HORSE CLASSIC</w:t>
      </w:r>
    </w:p>
    <w:p>
      <w:pPr>
        <w:pStyle w:val="Heading"/>
        <w:rPr/>
      </w:pPr>
      <w:r>
        <w:rPr>
          <w:rFonts w:cs="Arial Rounded MT Bold" w:ascii="Arial Rounded MT Bold" w:hAnsi="Arial Rounded MT Bold"/>
          <w:sz w:val="20"/>
        </w:rPr>
        <w:t>June 21 2020</w:t>
      </w:r>
    </w:p>
    <w:p>
      <w:pPr>
        <w:pStyle w:val="Normal"/>
        <w:jc w:val="center"/>
        <w:rPr/>
      </w:pPr>
      <w:r>
        <w:rPr>
          <w:rFonts w:cs="Arial Rounded MT Bold" w:ascii="Arial Rounded MT Bold" w:hAnsi="Arial Rounded MT Bold"/>
          <w:sz w:val="22"/>
        </w:rPr>
        <w:t>Expo Center-Kansas State Fairgrounds, Hutchinson, KS</w:t>
      </w:r>
    </w:p>
    <w:p>
      <w:pPr>
        <w:pStyle w:val="Normal"/>
        <w:jc w:val="center"/>
        <w:rPr>
          <w:rFonts w:ascii="Arial Rounded MT Bold" w:hAnsi="Arial Rounded MT Bold" w:cs="Arial Rounded MT Bold"/>
          <w:sz w:val="22"/>
        </w:rPr>
      </w:pPr>
      <w:r>
        <w:rPr>
          <w:rFonts w:cs="Arial Rounded MT Bold" w:ascii="Arial Rounded MT Bold" w:hAnsi="Arial Rounded MT Bold"/>
          <w:sz w:val="22"/>
        </w:rPr>
      </w:r>
    </w:p>
    <w:p>
      <w:pPr>
        <w:pStyle w:val="Normal"/>
        <w:jc w:val="center"/>
        <w:rPr>
          <w:rFonts w:ascii="Arial Rounded MT Bold" w:hAnsi="Arial Rounded MT Bold" w:cs="Arial Rounded MT Bold"/>
          <w:sz w:val="22"/>
        </w:rPr>
      </w:pPr>
      <w:r>
        <w:rPr>
          <w:rFonts w:cs="Arial Rounded MT Bold" w:ascii="Arial Rounded MT Bold" w:hAnsi="Arial Rounded MT Bold"/>
          <w:sz w:val="22"/>
        </w:rPr>
      </w:r>
    </w:p>
    <w:p>
      <w:pPr>
        <w:pStyle w:val="Normal"/>
        <w:ind w:left="0" w:right="0" w:hanging="0"/>
        <w:rPr/>
      </w:pPr>
      <w:r>
        <mc:AlternateContent>
          <mc:Choice Requires="wps">
            <w:drawing>
              <wp:anchor behindDoc="0" distT="0" distB="0" distL="114300" distR="114300" simplePos="0" locked="0" layoutInCell="1" allowOverlap="1" relativeHeight="2">
                <wp:simplePos x="0" y="0"/>
                <wp:positionH relativeFrom="page">
                  <wp:posOffset>3885565</wp:posOffset>
                </wp:positionH>
                <wp:positionV relativeFrom="paragraph">
                  <wp:posOffset>19685</wp:posOffset>
                </wp:positionV>
                <wp:extent cx="2924810" cy="1316990"/>
                <wp:effectExtent l="0" t="0" r="0" b="0"/>
                <wp:wrapSquare wrapText="bothSides"/>
                <wp:docPr id="3" name="Frame1"/>
                <a:graphic xmlns:a="http://schemas.openxmlformats.org/drawingml/2006/main">
                  <a:graphicData uri="http://schemas.microsoft.com/office/word/2010/wordprocessingShape">
                    <wps:wsp>
                      <wps:cNvSpPr/>
                      <wps:spPr>
                        <a:xfrm>
                          <a:off x="0" y="0"/>
                          <a:ext cx="2924280" cy="1316520"/>
                        </a:xfrm>
                        <a:prstGeom prst="rect">
                          <a:avLst/>
                        </a:prstGeom>
                        <a:solidFill>
                          <a:srgbClr val="ffffff"/>
                        </a:solidFill>
                        <a:ln>
                          <a:noFill/>
                        </a:ln>
                      </wps:spPr>
                      <wps:style>
                        <a:lnRef idx="0"/>
                        <a:fillRef idx="0"/>
                        <a:effectRef idx="0"/>
                        <a:fontRef idx="minor"/>
                      </wps:style>
                      <wps:txbx>
                        <w:txbxContent>
                          <w:tbl>
                            <w:tblPr>
                              <w:tblW w:w="4664" w:type="dxa"/>
                              <w:jc w:val="left"/>
                              <w:tblInd w:w="6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45" w:type="dxa"/>
                                <w:bottom w:w="0" w:type="dxa"/>
                                <w:right w:w="108" w:type="dxa"/>
                              </w:tblCellMar>
                            </w:tblPr>
                            <w:tblGrid>
                              <w:gridCol w:w="4664"/>
                            </w:tblGrid>
                            <w:tr>
                              <w:trPr>
                                <w:trHeight w:val="1980" w:hRule="atLeast"/>
                              </w:trPr>
                              <w:tc>
                                <w:tcPr>
                                  <w:tcW w:w="46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rPr>
                                      <w:rFonts w:ascii="Arial" w:hAnsi="Arial" w:cs="Arial"/>
                                      <w:sz w:val="16"/>
                                    </w:rPr>
                                  </w:pPr>
                                  <w:r>
                                    <w:rPr>
                                      <w:rFonts w:cs="Arial" w:ascii="Arial" w:hAnsi="Arial"/>
                                      <w:sz w:val="16"/>
                                    </w:rPr>
                                    <w:t xml:space="preserve">I certify that I am a Youth or Amateur as required by the </w:t>
                                  </w:r>
                                </w:p>
                                <w:p>
                                  <w:pPr>
                                    <w:pStyle w:val="Normal"/>
                                    <w:rPr>
                                      <w:rFonts w:ascii="Arial" w:hAnsi="Arial" w:cs="Arial"/>
                                      <w:sz w:val="16"/>
                                    </w:rPr>
                                  </w:pPr>
                                  <w:r>
                                    <w:rPr>
                                      <w:rFonts w:cs="Arial" w:ascii="Arial" w:hAnsi="Arial"/>
                                      <w:sz w:val="16"/>
                                    </w:rPr>
                                    <w:t>Rules of AMHA.</w:t>
                                  </w:r>
                                </w:p>
                                <w:p>
                                  <w:pPr>
                                    <w:pStyle w:val="Normal"/>
                                    <w:rPr>
                                      <w:rFonts w:ascii="Arial" w:hAnsi="Arial" w:cs="Arial"/>
                                      <w:sz w:val="16"/>
                                    </w:rPr>
                                  </w:pPr>
                                  <w:r>
                                    <w:rPr>
                                      <w:rFonts w:cs="Arial" w:ascii="Arial" w:hAnsi="Arial"/>
                                      <w:sz w:val="16"/>
                                    </w:rPr>
                                    <w:t>1_________________________________AMHA#_________</w:t>
                                  </w:r>
                                </w:p>
                                <w:p>
                                  <w:pPr>
                                    <w:pStyle w:val="Normal"/>
                                    <w:rPr>
                                      <w:rFonts w:ascii="Arial" w:hAnsi="Arial" w:cs="Arial"/>
                                      <w:sz w:val="16"/>
                                    </w:rPr>
                                  </w:pPr>
                                  <w:r>
                                    <w:rPr>
                                      <w:rFonts w:cs="Arial" w:ascii="Arial" w:hAnsi="Arial"/>
                                      <w:sz w:val="16"/>
                                    </w:rPr>
                                  </w:r>
                                </w:p>
                                <w:p>
                                  <w:pPr>
                                    <w:pStyle w:val="Normal"/>
                                    <w:rPr>
                                      <w:rFonts w:ascii="Arial" w:hAnsi="Arial" w:cs="Arial"/>
                                      <w:sz w:val="16"/>
                                    </w:rPr>
                                  </w:pPr>
                                  <w:r>
                                    <w:rPr>
                                      <w:rFonts w:cs="Arial" w:ascii="Arial" w:hAnsi="Arial"/>
                                      <w:sz w:val="16"/>
                                    </w:rPr>
                                    <w:t>2_________________________________AMHA#_________</w:t>
                                  </w:r>
                                </w:p>
                                <w:p>
                                  <w:pPr>
                                    <w:pStyle w:val="Normal"/>
                                    <w:rPr>
                                      <w:rFonts w:ascii="Arial" w:hAnsi="Arial" w:cs="Arial"/>
                                      <w:sz w:val="16"/>
                                    </w:rPr>
                                  </w:pPr>
                                  <w:r>
                                    <w:rPr>
                                      <w:rFonts w:cs="Arial" w:ascii="Arial" w:hAnsi="Arial"/>
                                      <w:sz w:val="16"/>
                                    </w:rPr>
                                  </w:r>
                                </w:p>
                                <w:p>
                                  <w:pPr>
                                    <w:pStyle w:val="Normal"/>
                                    <w:rPr>
                                      <w:rFonts w:ascii="Arial" w:hAnsi="Arial" w:cs="Arial"/>
                                      <w:sz w:val="16"/>
                                    </w:rPr>
                                  </w:pPr>
                                  <w:r>
                                    <w:rPr>
                                      <w:rFonts w:cs="Arial" w:ascii="Arial" w:hAnsi="Arial"/>
                                      <w:sz w:val="16"/>
                                    </w:rPr>
                                    <w:t>3_________________________________AMHA#_________</w:t>
                                  </w:r>
                                </w:p>
                                <w:p>
                                  <w:pPr>
                                    <w:pStyle w:val="Normal"/>
                                    <w:rPr>
                                      <w:rFonts w:ascii="Arial" w:hAnsi="Arial" w:cs="Arial"/>
                                      <w:sz w:val="16"/>
                                    </w:rPr>
                                  </w:pPr>
                                  <w:r>
                                    <w:rPr>
                                      <w:rFonts w:cs="Arial" w:ascii="Arial" w:hAnsi="Arial"/>
                                      <w:sz w:val="16"/>
                                    </w:rPr>
                                  </w:r>
                                </w:p>
                                <w:p>
                                  <w:pPr>
                                    <w:pStyle w:val="Normal"/>
                                    <w:rPr>
                                      <w:rFonts w:ascii="Arial" w:hAnsi="Arial" w:cs="Arial"/>
                                      <w:sz w:val="16"/>
                                    </w:rPr>
                                  </w:pPr>
                                  <w:r>
                                    <w:rPr>
                                      <w:rFonts w:cs="Arial" w:ascii="Arial" w:hAnsi="Arial"/>
                                      <w:sz w:val="16"/>
                                    </w:rPr>
                                    <w:t>4_________________________________AMHA#_________</w:t>
                                  </w:r>
                                </w:p>
                                <w:p>
                                  <w:pPr>
                                    <w:pStyle w:val="Normal"/>
                                    <w:rPr/>
                                  </w:pPr>
                                  <w:r>
                                    <w:rPr>
                                      <w:rFonts w:cs="Arial" w:ascii="Arial" w:hAnsi="Arial"/>
                                      <w:sz w:val="16"/>
                                    </w:rPr>
                                    <w:t>Youth Must provide Date of Birth – Age group determined by Age on January 1</w:t>
                                  </w:r>
                                  <w:r>
                                    <w:rPr>
                                      <w:rFonts w:cs="Arial" w:ascii="Arial" w:hAnsi="Arial"/>
                                      <w:sz w:val="16"/>
                                      <w:vertAlign w:val="superscript"/>
                                    </w:rPr>
                                    <w:t>st</w:t>
                                  </w:r>
                                  <w:r>
                                    <w:rPr>
                                      <w:rFonts w:cs="Arial" w:ascii="Arial" w:hAnsi="Arial"/>
                                      <w:sz w:val="16"/>
                                    </w:rPr>
                                    <w:t xml:space="preserve"> of current year. </w:t>
                                  </w:r>
                                </w:p>
                              </w:tc>
                            </w:tr>
                          </w:tbl>
                          <w:p>
                            <w:pPr>
                              <w:pStyle w:val="Normal"/>
                              <w:rPr/>
                            </w:pPr>
                            <w:r>
                              <w:rPr>
                                <w:color w:val="00000A"/>
                              </w:rPr>
                              <w:t xml:space="preserve"> </w:t>
                            </w:r>
                          </w:p>
                        </w:txbxContent>
                      </wps:txbx>
                      <wps:bodyPr lIns="720" rIns="720" tIns="720" bIns="720">
                        <a:noAutofit/>
                      </wps:bodyPr>
                    </wps:wsp>
                  </a:graphicData>
                </a:graphic>
              </wp:anchor>
            </w:drawing>
          </mc:Choice>
          <mc:Fallback>
            <w:pict>
              <v:rect id="shape_0" ID="Frame1" fillcolor="white" stroked="f" style="position:absolute;margin-left:305.95pt;margin-top:1.55pt;width:230.2pt;height:103.6pt;mso-position-horizontal-relative:page">
                <w10:wrap type="square"/>
                <v:fill o:detectmouseclick="t" type="solid" color2="black"/>
                <v:stroke color="#3465a4" joinstyle="round" endcap="flat"/>
                <v:textbox>
                  <w:txbxContent>
                    <w:tbl>
                      <w:tblPr>
                        <w:tblW w:w="4664" w:type="dxa"/>
                        <w:jc w:val="left"/>
                        <w:tblInd w:w="6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45" w:type="dxa"/>
                          <w:bottom w:w="0" w:type="dxa"/>
                          <w:right w:w="108" w:type="dxa"/>
                        </w:tblCellMar>
                      </w:tblPr>
                      <w:tblGrid>
                        <w:gridCol w:w="4664"/>
                      </w:tblGrid>
                      <w:tr>
                        <w:trPr>
                          <w:trHeight w:val="1980" w:hRule="atLeast"/>
                        </w:trPr>
                        <w:tc>
                          <w:tcPr>
                            <w:tcW w:w="46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rPr>
                                <w:rFonts w:ascii="Arial" w:hAnsi="Arial" w:cs="Arial"/>
                                <w:sz w:val="16"/>
                              </w:rPr>
                            </w:pPr>
                            <w:r>
                              <w:rPr>
                                <w:rFonts w:cs="Arial" w:ascii="Arial" w:hAnsi="Arial"/>
                                <w:sz w:val="16"/>
                              </w:rPr>
                              <w:t xml:space="preserve">I certify that I am a Youth or Amateur as required by the </w:t>
                            </w:r>
                          </w:p>
                          <w:p>
                            <w:pPr>
                              <w:pStyle w:val="Normal"/>
                              <w:rPr>
                                <w:rFonts w:ascii="Arial" w:hAnsi="Arial" w:cs="Arial"/>
                                <w:sz w:val="16"/>
                              </w:rPr>
                            </w:pPr>
                            <w:r>
                              <w:rPr>
                                <w:rFonts w:cs="Arial" w:ascii="Arial" w:hAnsi="Arial"/>
                                <w:sz w:val="16"/>
                              </w:rPr>
                              <w:t>Rules of AMHA.</w:t>
                            </w:r>
                          </w:p>
                          <w:p>
                            <w:pPr>
                              <w:pStyle w:val="Normal"/>
                              <w:rPr>
                                <w:rFonts w:ascii="Arial" w:hAnsi="Arial" w:cs="Arial"/>
                                <w:sz w:val="16"/>
                              </w:rPr>
                            </w:pPr>
                            <w:r>
                              <w:rPr>
                                <w:rFonts w:cs="Arial" w:ascii="Arial" w:hAnsi="Arial"/>
                                <w:sz w:val="16"/>
                              </w:rPr>
                              <w:t>1_________________________________AMHA#_________</w:t>
                            </w:r>
                          </w:p>
                          <w:p>
                            <w:pPr>
                              <w:pStyle w:val="Normal"/>
                              <w:rPr>
                                <w:rFonts w:ascii="Arial" w:hAnsi="Arial" w:cs="Arial"/>
                                <w:sz w:val="16"/>
                              </w:rPr>
                            </w:pPr>
                            <w:r>
                              <w:rPr>
                                <w:rFonts w:cs="Arial" w:ascii="Arial" w:hAnsi="Arial"/>
                                <w:sz w:val="16"/>
                              </w:rPr>
                            </w:r>
                          </w:p>
                          <w:p>
                            <w:pPr>
                              <w:pStyle w:val="Normal"/>
                              <w:rPr>
                                <w:rFonts w:ascii="Arial" w:hAnsi="Arial" w:cs="Arial"/>
                                <w:sz w:val="16"/>
                              </w:rPr>
                            </w:pPr>
                            <w:r>
                              <w:rPr>
                                <w:rFonts w:cs="Arial" w:ascii="Arial" w:hAnsi="Arial"/>
                                <w:sz w:val="16"/>
                              </w:rPr>
                              <w:t>2_________________________________AMHA#_________</w:t>
                            </w:r>
                          </w:p>
                          <w:p>
                            <w:pPr>
                              <w:pStyle w:val="Normal"/>
                              <w:rPr>
                                <w:rFonts w:ascii="Arial" w:hAnsi="Arial" w:cs="Arial"/>
                                <w:sz w:val="16"/>
                              </w:rPr>
                            </w:pPr>
                            <w:r>
                              <w:rPr>
                                <w:rFonts w:cs="Arial" w:ascii="Arial" w:hAnsi="Arial"/>
                                <w:sz w:val="16"/>
                              </w:rPr>
                            </w:r>
                          </w:p>
                          <w:p>
                            <w:pPr>
                              <w:pStyle w:val="Normal"/>
                              <w:rPr>
                                <w:rFonts w:ascii="Arial" w:hAnsi="Arial" w:cs="Arial"/>
                                <w:sz w:val="16"/>
                              </w:rPr>
                            </w:pPr>
                            <w:r>
                              <w:rPr>
                                <w:rFonts w:cs="Arial" w:ascii="Arial" w:hAnsi="Arial"/>
                                <w:sz w:val="16"/>
                              </w:rPr>
                              <w:t>3_________________________________AMHA#_________</w:t>
                            </w:r>
                          </w:p>
                          <w:p>
                            <w:pPr>
                              <w:pStyle w:val="Normal"/>
                              <w:rPr>
                                <w:rFonts w:ascii="Arial" w:hAnsi="Arial" w:cs="Arial"/>
                                <w:sz w:val="16"/>
                              </w:rPr>
                            </w:pPr>
                            <w:r>
                              <w:rPr>
                                <w:rFonts w:cs="Arial" w:ascii="Arial" w:hAnsi="Arial"/>
                                <w:sz w:val="16"/>
                              </w:rPr>
                            </w:r>
                          </w:p>
                          <w:p>
                            <w:pPr>
                              <w:pStyle w:val="Normal"/>
                              <w:rPr>
                                <w:rFonts w:ascii="Arial" w:hAnsi="Arial" w:cs="Arial"/>
                                <w:sz w:val="16"/>
                              </w:rPr>
                            </w:pPr>
                            <w:r>
                              <w:rPr>
                                <w:rFonts w:cs="Arial" w:ascii="Arial" w:hAnsi="Arial"/>
                                <w:sz w:val="16"/>
                              </w:rPr>
                              <w:t>4_________________________________AMHA#_________</w:t>
                            </w:r>
                          </w:p>
                          <w:p>
                            <w:pPr>
                              <w:pStyle w:val="Normal"/>
                              <w:rPr/>
                            </w:pPr>
                            <w:r>
                              <w:rPr>
                                <w:rFonts w:cs="Arial" w:ascii="Arial" w:hAnsi="Arial"/>
                                <w:sz w:val="16"/>
                              </w:rPr>
                              <w:t>Youth Must provide Date of Birth – Age group determined by Age on January 1</w:t>
                            </w:r>
                            <w:r>
                              <w:rPr>
                                <w:rFonts w:cs="Arial" w:ascii="Arial" w:hAnsi="Arial"/>
                                <w:sz w:val="16"/>
                                <w:vertAlign w:val="superscript"/>
                              </w:rPr>
                              <w:t>st</w:t>
                            </w:r>
                            <w:r>
                              <w:rPr>
                                <w:rFonts w:cs="Arial" w:ascii="Arial" w:hAnsi="Arial"/>
                                <w:sz w:val="16"/>
                              </w:rPr>
                              <w:t xml:space="preserve"> of current year. </w:t>
                            </w:r>
                          </w:p>
                        </w:tc>
                      </w:tr>
                    </w:tbl>
                    <w:p>
                      <w:pPr>
                        <w:pStyle w:val="Normal"/>
                        <w:rPr/>
                      </w:pPr>
                      <w:r>
                        <w:rPr>
                          <w:color w:val="00000A"/>
                        </w:rPr>
                        <w:t xml:space="preserve"> </w:t>
                      </w:r>
                    </w:p>
                  </w:txbxContent>
                </v:textbox>
              </v:rect>
            </w:pict>
          </mc:Fallback>
        </mc:AlternateContent>
      </w:r>
      <w:r>
        <w:rPr>
          <w:rFonts w:eastAsia="Arial Rounded MT Bold" w:cs="Arial Rounded MT Bold" w:ascii="Arial Rounded MT Bold" w:hAnsi="Arial Rounded MT Bold"/>
        </w:rPr>
        <w:t xml:space="preserve">Owner Name: ____________________________     </w:t>
      </w:r>
    </w:p>
    <w:p>
      <w:pPr>
        <w:pStyle w:val="Normal"/>
        <w:ind w:left="0" w:right="0" w:hanging="0"/>
        <w:rPr/>
      </w:pPr>
      <w:r>
        <w:rPr>
          <w:rFonts w:eastAsia="Arial Rounded MT Bold" w:cs="Arial Rounded MT Bold" w:ascii="Arial Rounded MT Bold" w:hAnsi="Arial Rounded MT Bold"/>
        </w:rPr>
        <w:t xml:space="preserve">    </w:t>
      </w:r>
    </w:p>
    <w:p>
      <w:pPr>
        <w:pStyle w:val="Normal"/>
        <w:rPr/>
      </w:pPr>
      <w:r>
        <w:rPr>
          <w:rFonts w:cs="Arial Rounded MT Bold" w:ascii="Arial Rounded MT Bold" w:hAnsi="Arial Rounded MT Bold"/>
        </w:rPr>
        <w:t xml:space="preserve">Farm Name: </w:t>
      </w:r>
      <w:r>
        <w:rPr>
          <w:rFonts w:cs="Arial Rounded MT Bold" w:ascii="Arial Rounded MT Bold" w:hAnsi="Arial Rounded MT Bold"/>
          <w:u w:val="single"/>
        </w:rPr>
        <w:t>___       _______________________</w:t>
      </w:r>
    </w:p>
    <w:p>
      <w:pPr>
        <w:pStyle w:val="Normal"/>
        <w:ind w:left="3600" w:right="0" w:firstLine="720"/>
        <w:rPr>
          <w:rFonts w:ascii="Arial Rounded MT Bold" w:hAnsi="Arial Rounded MT Bold" w:eastAsia="Arial Rounded MT Bold" w:cs="Arial Rounded MT Bold"/>
        </w:rPr>
      </w:pPr>
      <w:r>
        <w:rPr>
          <w:rFonts w:eastAsia="Arial Rounded MT Bold" w:cs="Arial Rounded MT Bold" w:ascii="Arial Rounded MT Bold" w:hAnsi="Arial Rounded MT Bold"/>
        </w:rPr>
        <w:t xml:space="preserve">        </w:t>
      </w:r>
    </w:p>
    <w:p>
      <w:pPr>
        <w:pStyle w:val="Normal"/>
        <w:rPr>
          <w:rFonts w:ascii="Arial Rounded MT Bold" w:hAnsi="Arial Rounded MT Bold" w:cs="Arial Rounded MT Bold"/>
        </w:rPr>
      </w:pPr>
      <w:r>
        <w:rPr>
          <w:rFonts w:cs="Arial Rounded MT Bold" w:ascii="Arial Rounded MT Bold" w:hAnsi="Arial Rounded MT Bold"/>
        </w:rPr>
        <w:t>Address: ________________________________</w:t>
      </w:r>
    </w:p>
    <w:p>
      <w:pPr>
        <w:pStyle w:val="Normal"/>
        <w:rPr>
          <w:rFonts w:ascii="Arial Rounded MT Bold" w:hAnsi="Arial Rounded MT Bold" w:cs="Arial Rounded MT Bold"/>
        </w:rPr>
      </w:pPr>
      <w:r>
        <w:rPr>
          <w:rFonts w:cs="Arial Rounded MT Bold" w:ascii="Arial Rounded MT Bold" w:hAnsi="Arial Rounded MT Bold"/>
        </w:rPr>
        <w:tab/>
        <w:tab/>
        <w:tab/>
        <w:tab/>
        <w:tab/>
        <w:tab/>
        <w:t xml:space="preserve">       </w:t>
      </w:r>
    </w:p>
    <w:p>
      <w:pPr>
        <w:pStyle w:val="Normal"/>
        <w:rPr>
          <w:rFonts w:ascii="Arial Rounded MT Bold" w:hAnsi="Arial Rounded MT Bold" w:cs="Arial Rounded MT Bold"/>
        </w:rPr>
      </w:pPr>
      <w:r>
        <w:rPr>
          <w:rFonts w:cs="Arial Rounded MT Bold" w:ascii="Arial Rounded MT Bold" w:hAnsi="Arial Rounded MT Bold"/>
        </w:rPr>
        <w:t>City, State, Zip ___________________________</w:t>
        <w:tab/>
      </w:r>
    </w:p>
    <w:p>
      <w:pPr>
        <w:pStyle w:val="Normal"/>
        <w:rPr>
          <w:rFonts w:ascii="Arial Rounded MT Bold" w:hAnsi="Arial Rounded MT Bold" w:cs="Arial Rounded MT Bold"/>
        </w:rPr>
      </w:pPr>
      <w:r>
        <w:rPr>
          <w:rFonts w:cs="Arial Rounded MT Bold" w:ascii="Arial Rounded MT Bold" w:hAnsi="Arial Rounded MT Bold"/>
        </w:rPr>
      </w:r>
    </w:p>
    <w:p>
      <w:pPr>
        <w:pStyle w:val="Normal"/>
        <w:rPr>
          <w:rFonts w:ascii="Arial Rounded MT Bold" w:hAnsi="Arial Rounded MT Bold" w:cs="Arial Rounded MT Bold"/>
        </w:rPr>
      </w:pPr>
      <w:r>
        <w:rPr>
          <w:rFonts w:cs="Arial Rounded MT Bold" w:ascii="Arial Rounded MT Bold" w:hAnsi="Arial Rounded MT Bold"/>
        </w:rPr>
        <w:t>Phone &amp; Email_______________________________________________________________________________________</w:t>
      </w:r>
    </w:p>
    <w:p>
      <w:pPr>
        <w:pStyle w:val="TextBody"/>
        <w:rPr>
          <w:sz w:val="18"/>
        </w:rPr>
      </w:pPr>
      <w:r>
        <w:rPr>
          <w:sz w:val="18"/>
        </w:rPr>
        <w:t>I herby enter miniature horse(s) in the classes below.  In entering the horse(s) in participation in such events and in making use of property privileges, I will abide and be bound by all rules and regulations. I hereby hold harmless the show manager, show secretary, show organizer, sponsors or sponsor management from any loss, damage or injury to any person or property resulting from such entry, participation or use of such property or privileges</w:t>
      </w:r>
    </w:p>
    <w:p>
      <w:pPr>
        <w:pStyle w:val="Normal"/>
        <w:rPr/>
      </w:pPr>
      <w:r>
        <w:rPr>
          <w:rFonts w:cs="Arial Rounded MT Bold" w:ascii="Arial Rounded MT Bold" w:hAnsi="Arial Rounded MT Bold"/>
        </w:rPr>
        <w:t>Exhibitor Signature:</w:t>
      </w:r>
      <w:r>
        <w:rPr>
          <w:rFonts w:cs="Arial" w:ascii="Arial" w:hAnsi="Arial"/>
        </w:rPr>
        <w:t xml:space="preserve"> __________________________________________________________________</w:t>
      </w:r>
    </w:p>
    <w:p>
      <w:pPr>
        <w:pStyle w:val="Normal"/>
        <w:rPr>
          <w:rFonts w:ascii="Arial Rounded MT Bold" w:hAnsi="Arial Rounded MT Bold" w:cs="Arial Rounded MT Bold"/>
        </w:rPr>
      </w:pPr>
      <w:r>
        <w:rPr>
          <w:rFonts w:cs="Arial Rounded MT Bold" w:ascii="Arial Rounded MT Bold" w:hAnsi="Arial Rounded MT Bold"/>
        </w:rPr>
      </w:r>
    </w:p>
    <w:p>
      <w:pPr>
        <w:pStyle w:val="Normal"/>
        <w:rPr>
          <w:rFonts w:ascii="Arial Rounded MT Bold" w:hAnsi="Arial Rounded MT Bold" w:cs="Arial Rounded MT Bold"/>
        </w:rPr>
      </w:pPr>
      <w:r>
        <w:rPr>
          <w:rFonts w:cs="Arial Rounded MT Bold" w:ascii="Arial Rounded MT Bold" w:hAnsi="Arial Rounded MT Bold"/>
        </w:rPr>
        <w:t>Parent or Guardian (for Youth Exhibitor) _____________________________________________________</w:t>
      </w:r>
    </w:p>
    <w:p>
      <w:pPr>
        <w:pStyle w:val="Normal"/>
        <w:rPr>
          <w:rFonts w:ascii="Arial Rounded MT Bold" w:hAnsi="Arial Rounded MT Bold" w:cs="Arial Rounded MT Bold"/>
        </w:rPr>
      </w:pPr>
      <w:r>
        <w:rPr>
          <w:rFonts w:cs="Arial Rounded MT Bold" w:ascii="Arial Rounded MT Bold" w:hAnsi="Arial Rounded MT Bold"/>
        </w:rPr>
        <w:tab/>
        <w:tab/>
        <w:tab/>
        <w:tab/>
        <w:t>Must be Signed before Participation</w:t>
      </w:r>
    </w:p>
    <w:tbl>
      <w:tblPr>
        <w:tblW w:w="10150" w:type="dxa"/>
        <w:jc w:val="left"/>
        <w:tblInd w:w="6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45" w:type="dxa"/>
          <w:bottom w:w="0" w:type="dxa"/>
          <w:right w:w="108" w:type="dxa"/>
        </w:tblCellMar>
      </w:tblPr>
      <w:tblGrid>
        <w:gridCol w:w="726"/>
        <w:gridCol w:w="1053"/>
        <w:gridCol w:w="3150"/>
        <w:gridCol w:w="1275"/>
        <w:gridCol w:w="638"/>
        <w:gridCol w:w="630"/>
        <w:gridCol w:w="2677"/>
      </w:tblGrid>
      <w:tr>
        <w:trPr>
          <w:trHeight w:val="499" w:hRule="atLeast"/>
        </w:trPr>
        <w:tc>
          <w:tcPr>
            <w:tcW w:w="10149"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0E0E0" w:val="clear"/>
            <w:tcMar>
              <w:left w:w="45" w:type="dxa"/>
            </w:tcMar>
          </w:tcPr>
          <w:p>
            <w:pPr>
              <w:pStyle w:val="Normal"/>
              <w:rPr/>
            </w:pPr>
            <w:r>
              <w:rPr>
                <w:rFonts w:eastAsia="Arial" w:cs="Arial" w:ascii="Arial" w:hAnsi="Arial"/>
                <w:sz w:val="18"/>
              </w:rPr>
              <w:t xml:space="preserve">                                            </w:t>
            </w:r>
            <w:r>
              <w:rPr>
                <w:rFonts w:cs="Arial" w:ascii="Arial" w:hAnsi="Arial"/>
                <w:sz w:val="18"/>
              </w:rPr>
              <w:t xml:space="preserve">Registered Name        </w:t>
            </w:r>
          </w:p>
          <w:p>
            <w:pPr>
              <w:pStyle w:val="Normal"/>
              <w:rPr/>
            </w:pPr>
            <w:r>
              <w:rPr>
                <w:rFonts w:eastAsia="Arial" w:cs="Arial" w:ascii="Arial" w:hAnsi="Arial"/>
                <w:sz w:val="18"/>
              </w:rPr>
              <w:t xml:space="preserve">                                                   </w:t>
            </w:r>
            <w:r>
              <w:rPr>
                <w:rFonts w:cs="Arial" w:ascii="Arial" w:hAnsi="Arial"/>
                <w:sz w:val="18"/>
              </w:rPr>
              <w:t>of Horse                                    Reg No.          Sex       DOB      Registered Owner</w:t>
            </w:r>
          </w:p>
        </w:tc>
      </w:tr>
      <w:tr>
        <w:trPr>
          <w:trHeight w:val="544" w:hRule="atLeast"/>
        </w:trPr>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10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1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r>
    </w:tbl>
    <w:p>
      <w:pPr>
        <w:pStyle w:val="Pa1"/>
        <w:spacing w:lineRule="auto" w:line="360"/>
        <w:jc w:val="both"/>
        <w:rPr/>
      </w:pPr>
      <w:r>
        <w:rPr/>
      </w:r>
    </w:p>
    <w:p>
      <w:pPr>
        <w:pStyle w:val="Pa1"/>
        <w:spacing w:lineRule="auto" w:line="360"/>
        <w:rPr/>
      </w:pPr>
      <w:r>
        <w:rPr>
          <w:rStyle w:val="A1"/>
        </w:rPr>
        <w:t>Exhibitor:________________________________________Amateur or Youth Number:_________________________________</w:t>
      </w:r>
    </w:p>
    <w:p>
      <w:pPr>
        <w:pStyle w:val="Pa1"/>
        <w:spacing w:lineRule="auto" w:line="360"/>
        <w:rPr/>
      </w:pPr>
      <w:r>
        <w:rPr>
          <w:rStyle w:val="A1"/>
        </w:rPr>
        <w:t xml:space="preserve">Classes: </w:t>
      </w:r>
      <w:r>
        <w:rPr>
          <w:rStyle w:val="A1"/>
          <w:sz w:val="16"/>
          <w:szCs w:val="16"/>
          <w:u w:val="single"/>
        </w:rPr>
        <w:t>_____    ___/____    ____/____    ____/____    ____/_____    ___/__   ______/____  ____/_____  ___/_____  ___/_____  ___/_____  ___/_____  ___</w:t>
      </w:r>
    </w:p>
    <w:p>
      <w:pPr>
        <w:pStyle w:val="Pa1"/>
        <w:spacing w:lineRule="auto" w:line="360"/>
        <w:rPr/>
      </w:pPr>
      <w:r>
        <w:rPr>
          <w:rStyle w:val="A1"/>
        </w:rPr>
        <w:t>Exhibitor: _______________________________________Amateur or Youth Number:____________________ _____________</w:t>
      </w:r>
    </w:p>
    <w:p>
      <w:pPr>
        <w:pStyle w:val="Pa1"/>
        <w:spacing w:lineRule="auto" w:line="240"/>
        <w:rPr/>
      </w:pPr>
      <w:r>
        <w:rPr>
          <w:rStyle w:val="A1"/>
        </w:rPr>
        <w:t xml:space="preserve">Classes: </w:t>
      </w:r>
      <w:r>
        <w:rPr>
          <w:rStyle w:val="A1"/>
          <w:sz w:val="16"/>
          <w:szCs w:val="16"/>
          <w:u w:val="single"/>
        </w:rPr>
        <w:t>__    ______/__    ______/___    _____/__    ______/____    ____/__    ______/__    ______/__    ______/_  ______/___  _____/_____  ___/________</w:t>
      </w:r>
    </w:p>
    <w:p>
      <w:pPr>
        <w:pStyle w:val="Normal"/>
        <w:rPr/>
      </w:pPr>
      <w:r>
        <w:rPr/>
      </w:r>
    </w:p>
    <w:p>
      <w:pPr>
        <w:pStyle w:val="Normal"/>
        <w:rPr>
          <w:rFonts w:ascii="Arial Rounded MT Bold" w:hAnsi="Arial Rounded MT Bold" w:cs="Arial Rounded MT Bold"/>
          <w:sz w:val="16"/>
          <w:szCs w:val="16"/>
        </w:rPr>
      </w:pPr>
      <w:r>
        <w:rPr>
          <w:rFonts w:cs="Arial Rounded MT Bold" w:ascii="Arial Rounded MT Bold" w:hAnsi="Arial Rounded MT Bold"/>
          <w:sz w:val="16"/>
          <w:szCs w:val="16"/>
        </w:rPr>
      </w:r>
    </w:p>
    <w:tbl>
      <w:tblPr>
        <w:tblW w:w="10150" w:type="dxa"/>
        <w:jc w:val="left"/>
        <w:tblInd w:w="6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45" w:type="dxa"/>
          <w:bottom w:w="0" w:type="dxa"/>
          <w:right w:w="108" w:type="dxa"/>
        </w:tblCellMar>
      </w:tblPr>
      <w:tblGrid>
        <w:gridCol w:w="726"/>
        <w:gridCol w:w="1053"/>
        <w:gridCol w:w="3150"/>
        <w:gridCol w:w="1275"/>
        <w:gridCol w:w="638"/>
        <w:gridCol w:w="630"/>
        <w:gridCol w:w="2677"/>
      </w:tblGrid>
      <w:tr>
        <w:trPr>
          <w:trHeight w:val="499" w:hRule="atLeast"/>
        </w:trPr>
        <w:tc>
          <w:tcPr>
            <w:tcW w:w="10149"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0E0E0" w:val="clear"/>
            <w:tcMar>
              <w:left w:w="45" w:type="dxa"/>
            </w:tcMar>
          </w:tcPr>
          <w:p>
            <w:pPr>
              <w:pStyle w:val="Normal"/>
              <w:rPr/>
            </w:pPr>
            <w:r>
              <w:rPr>
                <w:rFonts w:eastAsia="Arial" w:cs="Arial" w:ascii="Arial" w:hAnsi="Arial"/>
                <w:sz w:val="18"/>
              </w:rPr>
              <w:t xml:space="preserve">                                           </w:t>
            </w:r>
            <w:r>
              <w:rPr>
                <w:rFonts w:cs="Arial" w:ascii="Arial" w:hAnsi="Arial"/>
                <w:sz w:val="18"/>
              </w:rPr>
              <w:t xml:space="preserve">Registered Name        </w:t>
            </w:r>
          </w:p>
          <w:p>
            <w:pPr>
              <w:pStyle w:val="Normal"/>
              <w:rPr/>
            </w:pPr>
            <w:r>
              <w:rPr>
                <w:rFonts w:eastAsia="Arial" w:cs="Arial" w:ascii="Arial" w:hAnsi="Arial"/>
                <w:sz w:val="18"/>
              </w:rPr>
              <w:t xml:space="preserve">                                                   </w:t>
            </w:r>
            <w:r>
              <w:rPr>
                <w:rFonts w:cs="Arial" w:ascii="Arial" w:hAnsi="Arial"/>
                <w:sz w:val="18"/>
              </w:rPr>
              <w:t>of Horse                                    Reg No.          Sex       DOB      Registered Owner</w:t>
            </w:r>
          </w:p>
        </w:tc>
      </w:tr>
      <w:tr>
        <w:trPr>
          <w:trHeight w:val="544" w:hRule="atLeast"/>
        </w:trPr>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10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1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r>
    </w:tbl>
    <w:p>
      <w:pPr>
        <w:pStyle w:val="Pa1"/>
        <w:spacing w:lineRule="auto" w:line="360"/>
        <w:jc w:val="both"/>
        <w:rPr/>
      </w:pPr>
      <w:r>
        <w:rPr/>
      </w:r>
    </w:p>
    <w:p>
      <w:pPr>
        <w:pStyle w:val="Pa1"/>
        <w:spacing w:lineRule="auto" w:line="360"/>
        <w:rPr/>
      </w:pPr>
      <w:r>
        <w:rPr>
          <w:rStyle w:val="A1"/>
        </w:rPr>
        <w:t>Exhibitor:________________________________________Amateur or Youth Number:_________________________________</w:t>
      </w:r>
    </w:p>
    <w:p>
      <w:pPr>
        <w:pStyle w:val="Pa1"/>
        <w:spacing w:lineRule="auto" w:line="360"/>
        <w:rPr/>
      </w:pPr>
      <w:r>
        <w:rPr>
          <w:rStyle w:val="A1"/>
        </w:rPr>
        <w:t xml:space="preserve">Classes: </w:t>
      </w:r>
      <w:r>
        <w:rPr>
          <w:rStyle w:val="A1"/>
          <w:sz w:val="16"/>
          <w:szCs w:val="16"/>
          <w:u w:val="single"/>
        </w:rPr>
        <w:t>_____    ___/____    ____/____    ____/____    ____/_____    ___/__   ______/____  ____/_____  ___/_____  ___/_____  ___/_____  ___/_____  ___</w:t>
      </w:r>
    </w:p>
    <w:p>
      <w:pPr>
        <w:pStyle w:val="Pa1"/>
        <w:spacing w:lineRule="auto" w:line="360"/>
        <w:rPr/>
      </w:pPr>
      <w:r>
        <w:rPr>
          <w:rStyle w:val="A1"/>
        </w:rPr>
        <w:t>Exhibitor: _______________________________________Amateur or Youth Number:__________________________________</w:t>
      </w:r>
    </w:p>
    <w:p>
      <w:pPr>
        <w:pStyle w:val="Pa1"/>
        <w:spacing w:lineRule="auto" w:line="240"/>
        <w:rPr/>
      </w:pPr>
      <w:r>
        <w:rPr>
          <w:rStyle w:val="A1"/>
        </w:rPr>
        <w:t xml:space="preserve">Classes: </w:t>
      </w:r>
      <w:r>
        <w:rPr>
          <w:rStyle w:val="A1"/>
          <w:sz w:val="16"/>
          <w:szCs w:val="16"/>
          <w:u w:val="single"/>
        </w:rPr>
        <w:t>__    ______/__    ______/___    _____/__    ______/____    ____/__    ______/__    ______/__    ______/_  ______/___  _____/_____  ___/________</w:t>
      </w:r>
    </w:p>
    <w:p>
      <w:pPr>
        <w:pStyle w:val="Normal"/>
        <w:rPr/>
      </w:pPr>
      <w:r>
        <w:rPr/>
      </w:r>
    </w:p>
    <w:p>
      <w:pPr>
        <w:pStyle w:val="Normal"/>
        <w:rPr>
          <w:rFonts w:ascii="Arial Rounded MT Bold" w:hAnsi="Arial Rounded MT Bold" w:cs="Arial Rounded MT Bold"/>
          <w:sz w:val="16"/>
          <w:szCs w:val="16"/>
        </w:rPr>
      </w:pPr>
      <w:r>
        <w:rPr>
          <w:rFonts w:cs="Arial Rounded MT Bold" w:ascii="Arial Rounded MT Bold" w:hAnsi="Arial Rounded MT Bold"/>
          <w:sz w:val="16"/>
          <w:szCs w:val="16"/>
        </w:rPr>
      </w:r>
    </w:p>
    <w:tbl>
      <w:tblPr>
        <w:tblW w:w="10150" w:type="dxa"/>
        <w:jc w:val="left"/>
        <w:tblInd w:w="6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45" w:type="dxa"/>
          <w:bottom w:w="0" w:type="dxa"/>
          <w:right w:w="108" w:type="dxa"/>
        </w:tblCellMar>
      </w:tblPr>
      <w:tblGrid>
        <w:gridCol w:w="726"/>
        <w:gridCol w:w="1053"/>
        <w:gridCol w:w="3150"/>
        <w:gridCol w:w="1275"/>
        <w:gridCol w:w="638"/>
        <w:gridCol w:w="630"/>
        <w:gridCol w:w="2677"/>
      </w:tblGrid>
      <w:tr>
        <w:trPr>
          <w:trHeight w:val="540" w:hRule="atLeast"/>
        </w:trPr>
        <w:tc>
          <w:tcPr>
            <w:tcW w:w="10149"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0E0E0" w:val="clear"/>
            <w:tcMar>
              <w:left w:w="45" w:type="dxa"/>
            </w:tcMar>
          </w:tcPr>
          <w:p>
            <w:pPr>
              <w:pStyle w:val="Normal"/>
              <w:rPr/>
            </w:pPr>
            <w:r>
              <w:rPr>
                <w:rFonts w:eastAsia="Arial" w:cs="Arial" w:ascii="Arial" w:hAnsi="Arial"/>
                <w:sz w:val="18"/>
              </w:rPr>
              <w:t xml:space="preserve">                                           </w:t>
            </w:r>
            <w:r>
              <w:rPr>
                <w:rFonts w:cs="Arial" w:ascii="Arial" w:hAnsi="Arial"/>
                <w:sz w:val="18"/>
              </w:rPr>
              <w:t xml:space="preserve">Registered Name        </w:t>
            </w:r>
          </w:p>
          <w:p>
            <w:pPr>
              <w:pStyle w:val="Normal"/>
              <w:rPr/>
            </w:pPr>
            <w:r>
              <w:rPr>
                <w:rFonts w:eastAsia="Arial" w:cs="Arial" w:ascii="Arial" w:hAnsi="Arial"/>
                <w:sz w:val="18"/>
              </w:rPr>
              <w:t xml:space="preserve">                                                   </w:t>
            </w:r>
            <w:r>
              <w:rPr>
                <w:rFonts w:cs="Arial" w:ascii="Arial" w:hAnsi="Arial"/>
                <w:sz w:val="18"/>
              </w:rPr>
              <w:t>of Horse                                    Reg No.          Sex       DOB      Registered Owner</w:t>
            </w:r>
          </w:p>
        </w:tc>
      </w:tr>
      <w:tr>
        <w:trPr>
          <w:trHeight w:val="544" w:hRule="atLeast"/>
        </w:trPr>
        <w:tc>
          <w:tcPr>
            <w:tcW w:w="7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10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1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snapToGrid w:val="false"/>
              <w:rPr/>
            </w:pPr>
            <w:r>
              <w:rPr/>
            </w:r>
          </w:p>
        </w:tc>
      </w:tr>
    </w:tbl>
    <w:p>
      <w:pPr>
        <w:pStyle w:val="Pa1"/>
        <w:spacing w:lineRule="auto" w:line="360"/>
        <w:jc w:val="both"/>
        <w:rPr/>
      </w:pPr>
      <w:r>
        <w:rPr/>
      </w:r>
    </w:p>
    <w:p>
      <w:pPr>
        <w:pStyle w:val="Pa1"/>
        <w:spacing w:lineRule="auto" w:line="360"/>
        <w:rPr/>
      </w:pPr>
      <w:r>
        <w:rPr>
          <w:rStyle w:val="A1"/>
        </w:rPr>
        <w:t>Exhibitor:________________________________________Amateur or Youth Number:_________________________________</w:t>
      </w:r>
    </w:p>
    <w:p>
      <w:pPr>
        <w:pStyle w:val="Pa1"/>
        <w:spacing w:lineRule="auto" w:line="360"/>
        <w:rPr/>
      </w:pPr>
      <w:r>
        <w:rPr>
          <w:rStyle w:val="A1"/>
        </w:rPr>
        <w:t xml:space="preserve">Classes: </w:t>
      </w:r>
      <w:r>
        <w:rPr>
          <w:rStyle w:val="A1"/>
          <w:sz w:val="16"/>
          <w:szCs w:val="16"/>
          <w:u w:val="single"/>
        </w:rPr>
        <w:t>_____    ___/____    ____/____    ____/____    ____/_____    ___/__   ______/____  ____/_____  ___/_____  ___/_____  ___/_____  ___/_____  ___</w:t>
      </w:r>
    </w:p>
    <w:p>
      <w:pPr>
        <w:pStyle w:val="Pa1"/>
        <w:spacing w:lineRule="auto" w:line="360"/>
        <w:rPr/>
      </w:pPr>
      <w:r>
        <w:rPr>
          <w:rStyle w:val="A1"/>
        </w:rPr>
        <w:t>Exhibitor: _______________________________________Amateur or Youth Number:__________________________________</w:t>
      </w:r>
    </w:p>
    <w:p>
      <w:pPr>
        <w:pStyle w:val="Pa1"/>
        <w:spacing w:lineRule="auto" w:line="240"/>
        <w:rPr/>
      </w:pPr>
      <w:r>
        <w:rPr>
          <w:rStyle w:val="A1"/>
        </w:rPr>
        <w:t xml:space="preserve">Classes: </w:t>
      </w:r>
      <w:r>
        <w:rPr>
          <w:rStyle w:val="A1"/>
          <w:sz w:val="16"/>
          <w:szCs w:val="16"/>
          <w:u w:val="single"/>
        </w:rPr>
        <w:t>__    ______/__    ______/___    _____/__    ______/____    ____/__    ______/__    ______/__    ______/_  ______/___  _____/_____  ___/________</w:t>
      </w:r>
    </w:p>
    <w:p>
      <w:pPr>
        <w:pStyle w:val="Normal"/>
        <w:pBdr>
          <w:top w:val="single" w:sz="2" w:space="1" w:color="000001"/>
        </w:pBdr>
        <w:rPr>
          <w:rFonts w:ascii="Arial Rounded MT Bold" w:hAnsi="Arial Rounded MT Bold" w:cs="Arial Rounded MT Bold"/>
          <w:sz w:val="16"/>
        </w:rPr>
      </w:pPr>
      <w:r>
        <w:rPr>
          <w:rFonts w:cs="Arial Rounded MT Bold" w:ascii="Arial Rounded MT Bold" w:hAnsi="Arial Rounded MT Bold"/>
          <w:sz w:val="16"/>
        </w:rPr>
        <w:t>THIS FORM MAY BE REPRODUCED</w:t>
      </w:r>
    </w:p>
    <w:p>
      <w:pPr>
        <w:pStyle w:val="Normal"/>
        <w:rPr/>
      </w:pPr>
      <w:r>
        <w:rPr/>
        <w:t xml:space="preserve">This show is approved by and conducted under the rules of the American Miniature Horse Association, Alvarado, Texas.  All entered horses must be registered with AMHA. All Youth/Amateur Exhibitors must provide their </w:t>
      </w:r>
      <w:r>
        <w:rPr>
          <w:b/>
        </w:rPr>
        <w:t>Current (2020) AMHA</w:t>
      </w:r>
      <w:r>
        <w:rPr/>
        <w:t xml:space="preserve"> Youth/Amateur number in the space provided on the entry blank. Show Management reserves the right to settle and determine all questions, differences and disputes arising out of or connected with or incidental to this show within the boundaries of AMHA’s show rules. NO LOGOS, NAMES OR OTHER IDENTIFICATION OF PERSON OR FARM WILL BE ALLOWED ON ANY EXHIBITOR, HORSE OR VEHICLE IN THE ARENA. </w:t>
      </w:r>
      <w:r>
        <w:rPr>
          <w:b/>
        </w:rPr>
        <w:t>No clients of a member of a Judge’s family or business clients of a Judge may compete as an exhibitor in a show unless the relationship is terminated at least 90 days prior to the show.</w:t>
      </w:r>
    </w:p>
    <w:p>
      <w:pPr>
        <w:pStyle w:val="Normal"/>
        <w:rPr>
          <w:b/>
          <w:b/>
        </w:rPr>
      </w:pPr>
      <w:r>
        <w:rPr>
          <w:b/>
        </w:rPr>
      </w:r>
    </w:p>
    <w:p>
      <w:pPr>
        <w:pStyle w:val="Normal"/>
        <w:rPr/>
      </w:pPr>
      <w:r>
        <w:rPr/>
        <w:t>The following must be enclosed with submitted entries:</w:t>
      </w:r>
    </w:p>
    <w:p>
      <w:pPr>
        <w:pStyle w:val="Normal"/>
        <w:numPr>
          <w:ilvl w:val="0"/>
          <w:numId w:val="3"/>
        </w:numPr>
        <w:rPr/>
      </w:pPr>
      <w:r>
        <w:rPr/>
        <w:t>Copy of each horse’s Registration Papers (front and back). Horses with expired papers on file will not be allowed to show.</w:t>
      </w:r>
    </w:p>
    <w:p>
      <w:pPr>
        <w:pStyle w:val="Normal"/>
        <w:numPr>
          <w:ilvl w:val="0"/>
          <w:numId w:val="3"/>
        </w:numPr>
        <w:rPr/>
      </w:pPr>
      <w:r>
        <w:rPr/>
        <w:t>Copy of Stallion Inspection Certificate on Senior Stallions</w:t>
      </w:r>
    </w:p>
    <w:p>
      <w:pPr>
        <w:pStyle w:val="Normal"/>
        <w:numPr>
          <w:ilvl w:val="0"/>
          <w:numId w:val="3"/>
        </w:numPr>
        <w:rPr/>
      </w:pPr>
      <w:r>
        <w:rPr/>
        <w:t>Copy of Current (2020) Yout</w:t>
      </w:r>
      <w:r>
        <w:rPr>
          <w:color w:val="000000"/>
        </w:rPr>
        <w:t xml:space="preserve">h/Amateur Card </w:t>
      </w:r>
    </w:p>
    <w:p>
      <w:pPr>
        <w:pStyle w:val="Normal"/>
        <w:numPr>
          <w:ilvl w:val="0"/>
          <w:numId w:val="3"/>
        </w:numPr>
        <w:rPr/>
      </w:pPr>
      <w:r>
        <w:rPr>
          <w:color w:val="000000"/>
        </w:rPr>
        <w:t>Check for monies due.   Make checks payable to Heartland Miniature Horse Club.</w:t>
      </w:r>
    </w:p>
    <w:p>
      <w:pPr>
        <w:pStyle w:val="Normal"/>
        <w:numPr>
          <w:ilvl w:val="0"/>
          <w:numId w:val="3"/>
        </w:numPr>
        <w:rPr>
          <w:color w:val="000000"/>
        </w:rPr>
      </w:pPr>
      <w:r>
        <w:rPr>
          <w:color w:val="000000"/>
        </w:rPr>
      </w:r>
    </w:p>
    <w:p>
      <w:pPr>
        <w:pStyle w:val="Normal"/>
        <w:rPr/>
      </w:pPr>
      <w:r>
        <w:rPr>
          <w:b/>
          <w:color w:val="000000"/>
        </w:rPr>
        <w:t>ENTRIES POSTMARKED AFTER JUNE 8, 2020 WILL BE CHARGED AT $50.00 PER CLASS OR $125.00 FLAT FEE PER HORSE.</w:t>
      </w:r>
    </w:p>
    <w:p>
      <w:pPr>
        <w:pStyle w:val="Normal"/>
        <w:rPr/>
      </w:pPr>
      <w:r>
        <w:rPr>
          <w:b/>
          <w:bCs/>
          <w:color w:val="000000"/>
        </w:rPr>
        <w:t>No back numbers will be given out until all bills are paid or there is</w:t>
      </w:r>
      <w:r>
        <w:rPr>
          <w:b/>
          <w:color w:val="000000"/>
        </w:rPr>
        <w:t xml:space="preserve"> a signed check on</w:t>
      </w:r>
      <w:r>
        <w:rPr>
          <w:b/>
        </w:rPr>
        <w:t xml:space="preserve"> file in the show office.  Non-payment of show fees is a violation of AMHA General Rule 133 and will be treated as such. Checks returned for any reason will be charged a $30 fee and must be replaced by cashier’s check, cash or money order.</w:t>
      </w:r>
    </w:p>
    <w:p>
      <w:pPr>
        <w:pStyle w:val="Normal"/>
        <w:rPr>
          <w:b/>
          <w:b/>
          <w:sz w:val="16"/>
          <w:szCs w:val="16"/>
        </w:rPr>
      </w:pPr>
      <w:r>
        <w:rPr>
          <w:b/>
          <w:sz w:val="16"/>
          <w:szCs w:val="16"/>
        </w:rPr>
      </w:r>
    </w:p>
    <w:p>
      <w:pPr>
        <w:pStyle w:val="Normal"/>
        <w:rPr/>
      </w:pPr>
      <w:r>
        <w:rPr/>
        <w:t xml:space="preserve">ENTRIES ARE TO BE SENT TO:  </w:t>
      </w:r>
    </w:p>
    <w:p>
      <w:pPr>
        <w:pStyle w:val="Normal"/>
        <w:rPr/>
      </w:pPr>
      <w:r>
        <w:rPr/>
        <w:t>Heather Franklin, 911 N Tressin Rd., Salina, KS  67401.  Inquiries can be made at 785-539-0423 or cowdog911@yahoo.com</w:t>
      </w:r>
    </w:p>
    <w:p>
      <w:pPr>
        <w:pStyle w:val="Normal"/>
        <w:rPr>
          <w:sz w:val="16"/>
          <w:szCs w:val="16"/>
        </w:rPr>
      </w:pPr>
      <w:r>
        <w:rPr>
          <w:sz w:val="16"/>
          <w:szCs w:val="16"/>
        </w:rPr>
      </w:r>
    </w:p>
    <w:p>
      <w:pPr>
        <w:pStyle w:val="Normal"/>
        <w:ind w:left="2880" w:right="0" w:firstLine="720"/>
        <w:rPr>
          <w:sz w:val="22"/>
          <w:szCs w:val="22"/>
        </w:rPr>
      </w:pPr>
      <w:r>
        <w:rPr>
          <w:sz w:val="22"/>
          <w:szCs w:val="22"/>
        </w:rPr>
        <w:t>PLEASE COMPLETE THE FOLLOWING</w:t>
      </w:r>
    </w:p>
    <w:p>
      <w:pPr>
        <w:pStyle w:val="Normal"/>
        <w:jc w:val="center"/>
        <w:rPr/>
      </w:pPr>
      <w:r>
        <w:rPr>
          <w:sz w:val="18"/>
          <w:szCs w:val="18"/>
        </w:rPr>
        <w:t>-------------------------------------------------------------------------------------------------------------------------------------------------------------------------------</w:t>
      </w:r>
      <w:r>
        <w:rPr>
          <w:color w:val="000000"/>
          <w:sz w:val="20"/>
        </w:rPr>
        <w:t>ENTRIES AND STALLS</w:t>
      </w:r>
    </w:p>
    <w:p>
      <w:pPr>
        <w:pStyle w:val="Normal"/>
        <w:rPr/>
      </w:pPr>
      <w:r>
        <w:rPr>
          <w:color w:val="000000"/>
        </w:rPr>
        <w:t xml:space="preserve">OPEN/AMATEUR CLASSES       </w:t>
        <w:tab/>
        <w:t>________ @ $30.00 Per Class</w:t>
        <w:tab/>
        <w:tab/>
        <w:tab/>
        <w:tab/>
        <w:t>$ ___________</w:t>
      </w:r>
    </w:p>
    <w:p>
      <w:pPr>
        <w:pStyle w:val="Normal"/>
        <w:rPr/>
      </w:pPr>
      <w:r>
        <w:rPr>
          <w:color w:val="000000"/>
        </w:rPr>
        <w:t>If Postmarked after June 8, 2020</w:t>
        <w:tab/>
        <w:t>________ @ $50.00 Per Class</w:t>
        <w:tab/>
        <w:tab/>
        <w:tab/>
        <w:tab/>
        <w:t>$ ___________</w:t>
      </w:r>
    </w:p>
    <w:p>
      <w:pPr>
        <w:pStyle w:val="Normal"/>
        <w:rPr>
          <w:color w:val="000000"/>
          <w:sz w:val="12"/>
          <w:szCs w:val="12"/>
        </w:rPr>
      </w:pPr>
      <w:r>
        <w:rPr>
          <w:color w:val="000000"/>
          <w:sz w:val="12"/>
          <w:szCs w:val="12"/>
        </w:rPr>
      </w:r>
    </w:p>
    <w:p>
      <w:pPr>
        <w:pStyle w:val="Normal"/>
        <w:rPr>
          <w:color w:val="000000"/>
        </w:rPr>
      </w:pPr>
      <w:r>
        <w:rPr>
          <w:color w:val="000000"/>
        </w:rPr>
        <w:t>YOUTH, N/R, N/P CLASSES</w:t>
        <w:tab/>
        <w:t>________ @ $15.00 Per Youth/Non-Rated or Pointed Class</w:t>
        <w:tab/>
        <w:t>$ ___________</w:t>
      </w:r>
    </w:p>
    <w:p>
      <w:pPr>
        <w:pStyle w:val="Normal"/>
        <w:rPr/>
      </w:pPr>
      <w:r>
        <w:rPr>
          <w:color w:val="000000"/>
        </w:rPr>
        <w:t>If Postmarked after June 8, 2020</w:t>
        <w:tab/>
        <w:t>________ @ $50.00 Per Youth/Non-Rated or Pointed Class</w:t>
        <w:tab/>
        <w:t>$____________</w:t>
      </w:r>
    </w:p>
    <w:p>
      <w:pPr>
        <w:pStyle w:val="Normal"/>
        <w:rPr>
          <w:color w:val="000000"/>
          <w:sz w:val="12"/>
          <w:szCs w:val="12"/>
        </w:rPr>
      </w:pPr>
      <w:r>
        <w:rPr>
          <w:color w:val="000000"/>
          <w:sz w:val="12"/>
          <w:szCs w:val="12"/>
        </w:rPr>
      </w:r>
    </w:p>
    <w:p>
      <w:pPr>
        <w:pStyle w:val="Normal"/>
        <w:rPr/>
      </w:pPr>
      <w:r>
        <w:rPr>
          <w:color w:val="000000"/>
        </w:rPr>
        <w:t>PEE WEE CLASS</w:t>
        <w:tab/>
        <w:tab/>
      </w:r>
      <w:r>
        <w:rPr>
          <w:color w:val="000000"/>
          <w:u w:val="single"/>
        </w:rPr>
        <w:tab/>
      </w:r>
      <w:r>
        <w:rPr>
          <w:color w:val="000000"/>
        </w:rPr>
        <w:t xml:space="preserve">  @ No Charge</w:t>
        <w:tab/>
        <w:tab/>
        <w:tab/>
        <w:tab/>
        <w:tab/>
        <w:t>$</w:t>
      </w:r>
      <w:r>
        <w:rPr>
          <w:color w:val="000000"/>
          <w:u w:val="single"/>
        </w:rPr>
        <w:t xml:space="preserve">    No Charge   </w:t>
      </w:r>
      <w:r>
        <w:rPr>
          <w:color w:val="000000"/>
        </w:rPr>
        <w:t xml:space="preserve">     </w:t>
      </w:r>
    </w:p>
    <w:p>
      <w:pPr>
        <w:pStyle w:val="Normal"/>
        <w:rPr>
          <w:color w:val="000000"/>
          <w:sz w:val="12"/>
          <w:szCs w:val="12"/>
        </w:rPr>
      </w:pPr>
      <w:r>
        <w:rPr>
          <w:color w:val="000000"/>
          <w:sz w:val="12"/>
          <w:szCs w:val="12"/>
        </w:rPr>
      </w:r>
    </w:p>
    <w:p>
      <w:pPr>
        <w:pStyle w:val="Normal"/>
        <w:rPr/>
      </w:pPr>
      <w:r>
        <w:rPr>
          <w:color w:val="000000"/>
        </w:rPr>
        <w:t>FLAT FEE</w:t>
        <w:tab/>
        <w:tab/>
        <w:tab/>
        <w:t>________ @ $90.00 Per Horse (limit 15 classes)</w:t>
        <w:tab/>
        <w:tab/>
        <w:t>$ ___________</w:t>
      </w:r>
    </w:p>
    <w:p>
      <w:pPr>
        <w:pStyle w:val="Normal"/>
        <w:rPr/>
      </w:pPr>
      <w:bookmarkStart w:id="3" w:name="__DdeLink__845_1694457819"/>
      <w:r>
        <w:rPr>
          <w:color w:val="000000"/>
        </w:rPr>
        <w:t>ADDITIONAL CLASSES</w:t>
        <w:tab/>
      </w:r>
      <w:r>
        <w:rPr>
          <w:color w:val="000000"/>
          <w:u w:val="single"/>
        </w:rPr>
        <w:tab/>
        <w:t xml:space="preserve"> </w:t>
      </w:r>
      <w:r>
        <w:rPr>
          <w:color w:val="000000"/>
          <w:u w:val="none"/>
        </w:rPr>
        <w:t xml:space="preserve">  @ $10.00 each</w:t>
        <w:tab/>
        <w:tab/>
        <w:tab/>
        <w:tab/>
        <w:tab/>
        <w:t xml:space="preserve">$ </w:t>
      </w:r>
      <w:bookmarkEnd w:id="3"/>
      <w:r>
        <w:rPr>
          <w:color w:val="000000"/>
          <w:u w:val="single"/>
        </w:rPr>
        <w:tab/>
        <w:tab/>
      </w:r>
    </w:p>
    <w:p>
      <w:pPr>
        <w:pStyle w:val="Normal"/>
        <w:rPr/>
      </w:pPr>
      <w:r>
        <w:rPr>
          <w:color w:val="000000"/>
        </w:rPr>
        <w:t>If Postmarked after June 8, 2020</w:t>
        <w:tab/>
        <w:t>________ @ $125.00 Per Horse (limit 15 classes)</w:t>
        <w:tab/>
        <w:tab/>
        <w:t>$____________</w:t>
      </w:r>
    </w:p>
    <w:p>
      <w:pPr>
        <w:pStyle w:val="Normal"/>
        <w:rPr/>
      </w:pPr>
      <w:r>
        <w:rPr>
          <w:color w:val="000000"/>
        </w:rPr>
        <w:t>ADDITIONAL CLASSES</w:t>
        <w:tab/>
      </w:r>
      <w:r>
        <w:rPr>
          <w:color w:val="000000"/>
          <w:u w:val="single"/>
        </w:rPr>
        <w:tab/>
        <w:t xml:space="preserve"> </w:t>
      </w:r>
      <w:r>
        <w:rPr>
          <w:color w:val="000000"/>
          <w:u w:val="none"/>
        </w:rPr>
        <w:t xml:space="preserve">  @ $10.00 each</w:t>
        <w:tab/>
        <w:tab/>
        <w:tab/>
        <w:tab/>
        <w:tab/>
        <w:t xml:space="preserve">$ </w:t>
      </w:r>
      <w:r>
        <w:rPr>
          <w:color w:val="000000"/>
          <w:u w:val="single"/>
        </w:rPr>
        <w:tab/>
        <w:tab/>
      </w:r>
    </w:p>
    <w:p>
      <w:pPr>
        <w:pStyle w:val="Normal"/>
        <w:rPr>
          <w:color w:val="000000"/>
          <w:sz w:val="12"/>
          <w:szCs w:val="12"/>
        </w:rPr>
      </w:pPr>
      <w:r>
        <w:rPr>
          <w:color w:val="000000"/>
          <w:sz w:val="12"/>
          <w:szCs w:val="12"/>
        </w:rPr>
      </w:r>
    </w:p>
    <w:p>
      <w:pPr>
        <w:pStyle w:val="Normal"/>
        <w:rPr>
          <w:color w:val="000000"/>
        </w:rPr>
      </w:pPr>
      <w:r>
        <w:rPr>
          <w:color w:val="000000"/>
        </w:rPr>
        <w:t>STALLS</w:t>
        <w:tab/>
        <w:tab/>
        <w:tab/>
        <w:t xml:space="preserve"> _______ @ $55.00 per stall</w:t>
        <w:tab/>
        <w:tab/>
        <w:tab/>
        <w:tab/>
        <w:t>$ ___________</w:t>
      </w:r>
    </w:p>
    <w:p>
      <w:pPr>
        <w:pStyle w:val="Normal"/>
        <w:rPr/>
      </w:pPr>
      <w:r>
        <w:rPr>
          <w:b/>
          <w:bCs/>
          <w:color w:val="000000"/>
        </w:rPr>
        <w:t>ALL HORSES MUST BE STALLED.</w:t>
      </w:r>
      <w:r>
        <w:rPr>
          <w:color w:val="000000"/>
        </w:rPr>
        <w:t xml:space="preserve">  No more than two horses per stall – Senior stallions must be stalled separately.  </w:t>
      </w:r>
    </w:p>
    <w:p>
      <w:pPr>
        <w:pStyle w:val="Normal"/>
        <w:rPr>
          <w:color w:val="000000"/>
          <w:sz w:val="12"/>
          <w:szCs w:val="12"/>
        </w:rPr>
      </w:pPr>
      <w:r>
        <w:rPr>
          <w:color w:val="000000"/>
          <w:sz w:val="12"/>
          <w:szCs w:val="12"/>
        </w:rPr>
      </w:r>
    </w:p>
    <w:p>
      <w:pPr>
        <w:pStyle w:val="Normal"/>
        <w:rPr/>
      </w:pPr>
      <w:r>
        <w:rPr>
          <w:color w:val="000000"/>
        </w:rPr>
        <w:t>EARLY ARRIVE/LATE DEPART</w:t>
        <w:tab/>
        <w:t>________ @ $20.00 per stall</w:t>
        <w:tab/>
        <w:tab/>
        <w:tab/>
        <w:tab/>
        <w:t>$____________</w:t>
      </w:r>
    </w:p>
    <w:p>
      <w:pPr>
        <w:pStyle w:val="Normal"/>
        <w:rPr>
          <w:color w:val="000000"/>
          <w:sz w:val="12"/>
          <w:szCs w:val="12"/>
        </w:rPr>
      </w:pPr>
      <w:r>
        <w:rPr>
          <w:color w:val="000000"/>
          <w:sz w:val="12"/>
          <w:szCs w:val="12"/>
        </w:rPr>
      </w:r>
    </w:p>
    <w:p>
      <w:pPr>
        <w:pStyle w:val="Normal"/>
        <w:rPr/>
      </w:pPr>
      <w:r>
        <w:rPr>
          <w:color w:val="000000"/>
        </w:rPr>
        <w:t>SHAVINGS</w:t>
        <w:tab/>
        <w:tab/>
        <w:tab/>
        <w:t>_________ @ $ 8.00 per bag</w:t>
        <w:tab/>
        <w:tab/>
        <w:tab/>
        <w:tab/>
        <w:t>$ ____________</w:t>
      </w:r>
    </w:p>
    <w:p>
      <w:pPr>
        <w:pStyle w:val="Normal"/>
        <w:rPr>
          <w:b/>
          <w:b/>
          <w:bCs/>
          <w:color w:val="000000"/>
          <w:sz w:val="12"/>
          <w:szCs w:val="12"/>
        </w:rPr>
      </w:pPr>
      <w:r>
        <w:rPr>
          <w:b/>
          <w:bCs/>
          <w:color w:val="000000"/>
          <w:sz w:val="12"/>
          <w:szCs w:val="12"/>
        </w:rPr>
      </w:r>
    </w:p>
    <w:p>
      <w:pPr>
        <w:pStyle w:val="Normal"/>
        <w:rPr/>
      </w:pPr>
      <w:r>
        <w:rPr>
          <w:color w:val="000000"/>
        </w:rPr>
        <w:t>CAMPING (permit required)</w:t>
        <w:tab/>
        <w:t xml:space="preserve">_________ @ $25.00 Friday </w:t>
      </w:r>
      <w:r>
        <w:rPr>
          <w:color w:val="000000"/>
          <w:u w:val="single"/>
        </w:rPr>
        <w:t xml:space="preserve">      </w:t>
      </w:r>
      <w:r>
        <w:rPr>
          <w:color w:val="000000"/>
          <w:u w:val="none"/>
        </w:rPr>
        <w:t xml:space="preserve"> Saturday </w:t>
      </w:r>
      <w:r>
        <w:rPr>
          <w:color w:val="000000"/>
          <w:u w:val="single"/>
        </w:rPr>
        <w:t xml:space="preserve">      </w:t>
      </w:r>
      <w:r>
        <w:rPr>
          <w:color w:val="000000"/>
          <w:u w:val="none"/>
        </w:rPr>
        <w:t xml:space="preserve"> Sunday </w:t>
      </w:r>
      <w:r>
        <w:rPr>
          <w:color w:val="000000"/>
          <w:u w:val="single"/>
        </w:rPr>
        <w:t xml:space="preserve">      </w:t>
      </w:r>
      <w:r>
        <w:rPr>
          <w:color w:val="000000"/>
        </w:rPr>
        <w:tab/>
        <w:t>$ ____________</w:t>
      </w:r>
    </w:p>
    <w:p>
      <w:pPr>
        <w:pStyle w:val="Normal"/>
        <w:rPr>
          <w:b/>
          <w:b/>
          <w:bCs/>
          <w:color w:val="000000"/>
          <w:sz w:val="12"/>
          <w:szCs w:val="12"/>
        </w:rPr>
      </w:pPr>
      <w:r>
        <w:rPr>
          <w:b/>
          <w:bCs/>
          <w:color w:val="000000"/>
          <w:sz w:val="12"/>
          <w:szCs w:val="12"/>
        </w:rPr>
      </w:r>
    </w:p>
    <w:p>
      <w:pPr>
        <w:pStyle w:val="Normal"/>
        <w:rPr/>
      </w:pPr>
      <w:r>
        <w:rPr>
          <w:color w:val="000000"/>
        </w:rPr>
        <w:t>AMHA FEE:</w:t>
        <w:tab/>
        <w:tab/>
        <w:tab/>
        <w:t>_________ @ $6.00 per horse ($3/judge)</w:t>
        <w:tab/>
        <w:tab/>
        <w:tab/>
        <w:t>$ ____________</w:t>
      </w:r>
    </w:p>
    <w:p>
      <w:pPr>
        <w:pStyle w:val="Normal"/>
        <w:rPr>
          <w:color w:val="000000"/>
          <w:sz w:val="12"/>
          <w:szCs w:val="12"/>
        </w:rPr>
      </w:pPr>
      <w:r>
        <w:rPr>
          <w:color w:val="000000"/>
          <w:sz w:val="12"/>
          <w:szCs w:val="12"/>
        </w:rPr>
      </w:r>
    </w:p>
    <w:p>
      <w:pPr>
        <w:pStyle w:val="Normal"/>
        <w:rPr>
          <w:color w:val="000000"/>
          <w:sz w:val="12"/>
          <w:szCs w:val="12"/>
        </w:rPr>
      </w:pPr>
      <w:r>
        <w:rPr>
          <w:color w:val="000000"/>
          <w:sz w:val="12"/>
          <w:szCs w:val="12"/>
        </w:rPr>
      </w:r>
    </w:p>
    <w:p>
      <w:pPr>
        <w:pStyle w:val="Normal"/>
        <w:rPr>
          <w:i/>
          <w:i/>
          <w:iCs/>
          <w:color w:val="000000"/>
          <w:sz w:val="16"/>
          <w:szCs w:val="16"/>
        </w:rPr>
      </w:pPr>
      <w:r>
        <w:rPr>
          <w:i/>
          <w:iCs/>
          <w:color w:val="000000"/>
          <w:sz w:val="16"/>
          <w:szCs w:val="16"/>
        </w:rPr>
      </w:r>
    </w:p>
    <w:p>
      <w:pPr>
        <w:pStyle w:val="Heading3"/>
        <w:numPr>
          <w:ilvl w:val="2"/>
          <w:numId w:val="2"/>
        </w:numPr>
        <w:rPr>
          <w:sz w:val="22"/>
          <w:szCs w:val="22"/>
        </w:rPr>
      </w:pPr>
      <w:r>
        <w:rPr>
          <w:sz w:val="22"/>
          <w:szCs w:val="22"/>
        </w:rPr>
        <w:t>TOTAL ENTRIES DUE:</w:t>
        <w:tab/>
        <w:tab/>
        <w:tab/>
        <w:tab/>
        <w:tab/>
        <w:tab/>
        <w:t xml:space="preserve">       $____________</w:t>
      </w:r>
    </w:p>
    <w:p>
      <w:pPr>
        <w:pStyle w:val="Normal"/>
        <w:rPr>
          <w:sz w:val="16"/>
          <w:szCs w:val="16"/>
        </w:rPr>
      </w:pPr>
      <w:r>
        <w:rPr>
          <w:sz w:val="16"/>
          <w:szCs w:val="16"/>
        </w:rPr>
      </w:r>
    </w:p>
    <w:p>
      <w:pPr>
        <w:pStyle w:val="Normal"/>
        <w:jc w:val="center"/>
        <w:rPr/>
      </w:pPr>
      <w:r>
        <w:rPr/>
        <w:t xml:space="preserve">Make Check Payable to </w:t>
      </w:r>
      <w:r>
        <w:rPr>
          <w:b/>
        </w:rPr>
        <w:t>Heartland Miniature Horse Club</w:t>
      </w:r>
    </w:p>
    <w:p>
      <w:pPr>
        <w:pStyle w:val="Normal"/>
        <w:rPr>
          <w:i/>
          <w:i/>
          <w:iCs/>
          <w:sz w:val="16"/>
          <w:szCs w:val="16"/>
        </w:rPr>
      </w:pPr>
      <w:r>
        <w:rPr>
          <w:i/>
          <w:iCs/>
          <w:sz w:val="16"/>
          <w:szCs w:val="16"/>
        </w:rPr>
      </w:r>
    </w:p>
    <w:p>
      <w:pPr>
        <w:pStyle w:val="Normal"/>
        <w:rPr/>
      </w:pPr>
      <w:r>
        <w:rPr/>
        <w:t>Please stall with: _________________________________________________________________</w:t>
      </w:r>
    </w:p>
    <w:p>
      <w:pPr>
        <w:pStyle w:val="Normal"/>
        <w:rPr>
          <w:sz w:val="16"/>
          <w:szCs w:val="16"/>
        </w:rPr>
      </w:pPr>
      <w:r>
        <w:rPr>
          <w:sz w:val="16"/>
          <w:szCs w:val="16"/>
        </w:rPr>
      </w:r>
    </w:p>
    <w:p>
      <w:pPr>
        <w:pStyle w:val="Normal"/>
        <w:rPr/>
      </w:pPr>
      <w:r>
        <w:rPr/>
        <w:t xml:space="preserve">I plan to arrive (Date and approximate time): </w:t>
      </w:r>
      <w:r>
        <w:rPr>
          <w:u w:val="single"/>
        </w:rPr>
        <w:tab/>
        <w:tab/>
        <w:tab/>
        <w:tab/>
        <w:tab/>
        <w:tab/>
        <w:tab/>
        <w:tab/>
      </w:r>
    </w:p>
    <w:p>
      <w:pPr>
        <w:pStyle w:val="Normal"/>
        <w:rPr>
          <w:sz w:val="16"/>
          <w:szCs w:val="16"/>
          <w:u w:val="single"/>
        </w:rPr>
      </w:pPr>
      <w:r>
        <w:rPr>
          <w:sz w:val="16"/>
          <w:szCs w:val="16"/>
          <w:u w:val="single"/>
        </w:rPr>
      </w:r>
    </w:p>
    <w:p>
      <w:pPr>
        <w:pStyle w:val="Normal"/>
        <w:rPr/>
      </w:pPr>
      <w:r>
        <w:rPr/>
        <w:t xml:space="preserve">In case of emergency I can be reached at (phone) </w:t>
      </w:r>
      <w:r>
        <w:rPr>
          <w:u w:val="single"/>
        </w:rPr>
        <w:tab/>
        <w:tab/>
        <w:tab/>
        <w:tab/>
      </w:r>
      <w:r>
        <w:rPr/>
        <w:t>Hotel/Room___________________</w:t>
      </w:r>
    </w:p>
    <w:p>
      <w:pPr>
        <w:pStyle w:val="Normal"/>
        <w:pBdr>
          <w:bottom w:val="single" w:sz="12" w:space="1" w:color="000001"/>
        </w:pBdr>
        <w:rPr>
          <w:sz w:val="16"/>
          <w:szCs w:val="16"/>
        </w:rPr>
      </w:pPr>
      <w:r>
        <w:rPr>
          <w:sz w:val="16"/>
          <w:szCs w:val="16"/>
        </w:rPr>
      </w:r>
    </w:p>
    <w:p>
      <w:pPr>
        <w:pStyle w:val="Normal"/>
        <w:pBdr>
          <w:bottom w:val="single" w:sz="12" w:space="1" w:color="000001"/>
        </w:pBdr>
        <w:rPr/>
      </w:pPr>
      <w:r>
        <w:rPr/>
        <w:t>Please note any special requests here:</w:t>
      </w:r>
      <w:r>
        <w:rPr>
          <w:u w:val="single"/>
        </w:rPr>
        <w:tab/>
        <w:tab/>
        <w:tab/>
        <w:tab/>
        <w:tab/>
        <w:tab/>
        <w:tab/>
        <w:tab/>
        <w:tab/>
      </w:r>
    </w:p>
    <w:p>
      <w:pPr>
        <w:pStyle w:val="Normal"/>
        <w:pBdr>
          <w:bottom w:val="single" w:sz="12" w:space="1" w:color="000001"/>
        </w:pBdr>
        <w:rPr>
          <w:u w:val="single"/>
        </w:rPr>
      </w:pPr>
      <w:r>
        <w:rPr>
          <w:u w:val="single"/>
        </w:rPr>
      </w:r>
    </w:p>
    <w:p>
      <w:pPr>
        <w:pStyle w:val="Normal"/>
        <w:jc w:val="center"/>
        <w:rPr>
          <w:sz w:val="28"/>
        </w:rPr>
      </w:pPr>
      <w:r>
        <w:rPr>
          <w:sz w:val="28"/>
        </w:rPr>
      </w:r>
    </w:p>
    <w:p>
      <w:pPr>
        <w:pStyle w:val="Normal"/>
        <w:jc w:val="center"/>
        <w:rPr>
          <w:sz w:val="28"/>
        </w:rPr>
      </w:pPr>
      <w:r>
        <w:rPr>
          <w:sz w:val="28"/>
        </w:rPr>
      </w:r>
    </w:p>
    <w:p>
      <w:pPr>
        <w:pStyle w:val="Normal"/>
        <w:jc w:val="center"/>
        <w:rPr/>
      </w:pPr>
      <w:r>
        <w:rPr>
          <w:sz w:val="28"/>
        </w:rPr>
        <w:t>WE WELCOME ALL EXHIBITORS WITH SPECIAL NEEDS</w:t>
      </w:r>
    </w:p>
    <w:p>
      <w:pPr>
        <w:pStyle w:val="Normal"/>
        <w:jc w:val="center"/>
        <w:rPr>
          <w:sz w:val="28"/>
        </w:rPr>
      </w:pPr>
      <w:r>
        <w:rPr>
          <w:sz w:val="28"/>
        </w:rPr>
      </w:r>
    </w:p>
    <w:p>
      <w:pPr>
        <w:pStyle w:val="TextBody"/>
        <w:rPr/>
      </w:pPr>
      <w:r>
        <w:rPr/>
        <w:t xml:space="preserve"> </w:t>
      </w:r>
      <w:r>
        <w:rPr/>
        <w:t xml:space="preserve">BECOME A HEARTLAND CLASSIC </w:t>
      </w:r>
    </w:p>
    <w:p>
      <w:pPr>
        <w:pStyle w:val="TextBody"/>
        <w:rPr/>
      </w:pPr>
      <w:r>
        <w:rPr/>
        <w:t>CLASS SPONSOR!!</w:t>
      </w:r>
    </w:p>
    <w:p>
      <w:pPr>
        <w:pStyle w:val="TextBody"/>
        <w:rPr/>
      </w:pPr>
      <w:r>
        <w:rPr/>
      </w:r>
    </w:p>
    <w:p>
      <w:pPr>
        <w:pStyle w:val="TextBody"/>
        <w:rPr/>
      </w:pPr>
      <w:r>
        <w:rPr/>
      </w:r>
    </w:p>
    <w:p>
      <w:pPr>
        <w:pStyle w:val="TextBody"/>
        <w:rPr/>
      </w:pPr>
      <w:r>
        <w:rPr/>
      </w:r>
    </w:p>
    <w:p>
      <w:pPr>
        <w:pStyle w:val="Normal"/>
        <w:jc w:val="center"/>
        <w:rPr>
          <w:b/>
          <w:b/>
          <w:sz w:val="36"/>
        </w:rPr>
      </w:pPr>
      <w:r>
        <w:rPr>
          <w:b/>
          <w:sz w:val="36"/>
        </w:rPr>
        <w:t>Get Your Farm Name Out There!</w:t>
      </w:r>
    </w:p>
    <w:p>
      <w:pPr>
        <w:pStyle w:val="Normal"/>
        <w:jc w:val="center"/>
        <w:rPr>
          <w:b/>
          <w:b/>
          <w:bCs/>
          <w:sz w:val="32"/>
        </w:rPr>
      </w:pPr>
      <w:r>
        <w:rPr>
          <w:b/>
          <w:bCs/>
          <w:sz w:val="32"/>
        </w:rPr>
      </w:r>
    </w:p>
    <w:p>
      <w:pPr>
        <w:pStyle w:val="Normal"/>
        <w:jc w:val="center"/>
        <w:rPr>
          <w:b/>
          <w:b/>
          <w:sz w:val="32"/>
        </w:rPr>
      </w:pPr>
      <w:r>
        <w:rPr>
          <w:b/>
          <w:sz w:val="32"/>
        </w:rPr>
        <w:t>Sponsor 1 class for $10 or 5 classes for $40.00</w:t>
      </w:r>
    </w:p>
    <w:p>
      <w:pPr>
        <w:pStyle w:val="Normal"/>
        <w:jc w:val="center"/>
        <w:rPr>
          <w:b/>
          <w:b/>
          <w:sz w:val="32"/>
        </w:rPr>
      </w:pPr>
      <w:r>
        <w:rPr>
          <w:b/>
          <w:sz w:val="32"/>
        </w:rPr>
        <w:t>Sponsor a Grand class for $25.00</w:t>
      </w:r>
    </w:p>
    <w:p>
      <w:pPr>
        <w:pStyle w:val="Normal"/>
        <w:jc w:val="center"/>
        <w:rPr>
          <w:b/>
          <w:b/>
          <w:sz w:val="32"/>
        </w:rPr>
      </w:pPr>
      <w:r>
        <w:rPr>
          <w:b/>
          <w:sz w:val="32"/>
        </w:rPr>
        <w:t>Sponsor a Supreme class for $50.00</w:t>
      </w:r>
    </w:p>
    <w:p>
      <w:pPr>
        <w:pStyle w:val="Normal"/>
        <w:jc w:val="center"/>
        <w:rPr>
          <w:bCs/>
          <w:sz w:val="32"/>
        </w:rPr>
      </w:pPr>
      <w:r>
        <w:rPr>
          <w:bCs/>
          <w:sz w:val="32"/>
        </w:rPr>
      </w:r>
    </w:p>
    <w:p>
      <w:pPr>
        <w:pStyle w:val="Normal"/>
        <w:jc w:val="center"/>
        <w:rPr/>
      </w:pPr>
      <w:r>
        <w:rPr>
          <w:bCs/>
          <w:sz w:val="32"/>
        </w:rPr>
        <w:t>Become a 2020 Heartland Classic Class Sponsor.  Our exhibitors will remember their wins and your sponsorship!</w:t>
      </w:r>
    </w:p>
    <w:p>
      <w:pPr>
        <w:pStyle w:val="Normal"/>
        <w:jc w:val="center"/>
        <w:rPr>
          <w:bCs/>
          <w:sz w:val="32"/>
        </w:rPr>
      </w:pPr>
      <w:r>
        <w:rPr>
          <w:bCs/>
          <w:sz w:val="32"/>
        </w:rPr>
      </w:r>
    </w:p>
    <w:p>
      <w:pPr>
        <w:pStyle w:val="Normal"/>
        <w:rPr>
          <w:bCs/>
          <w:sz w:val="28"/>
        </w:rPr>
      </w:pPr>
      <w:r>
        <w:rPr>
          <w:bCs/>
          <w:sz w:val="28"/>
        </w:rPr>
        <w:t>Class to sponsor:</w:t>
      </w:r>
    </w:p>
    <w:p>
      <w:pPr>
        <w:pStyle w:val="Normal"/>
        <w:rPr>
          <w:bCs/>
          <w:sz w:val="28"/>
        </w:rPr>
      </w:pPr>
      <w:r>
        <w:rPr>
          <w:bCs/>
          <w:sz w:val="28"/>
        </w:rPr>
      </w:r>
    </w:p>
    <w:p>
      <w:pPr>
        <w:pStyle w:val="Normal"/>
        <w:rPr>
          <w:bCs/>
          <w:sz w:val="28"/>
        </w:rPr>
      </w:pPr>
      <w:r>
        <w:rPr>
          <w:bCs/>
          <w:sz w:val="28"/>
        </w:rPr>
        <w:t>_____  _____  _____  _____  _____  _____  _____  _____  ____  _____  _____  _____</w:t>
      </w:r>
    </w:p>
    <w:p>
      <w:pPr>
        <w:pStyle w:val="Normal"/>
        <w:rPr>
          <w:bCs/>
          <w:sz w:val="28"/>
        </w:rPr>
      </w:pPr>
      <w:r>
        <w:rPr>
          <w:bCs/>
          <w:sz w:val="28"/>
        </w:rPr>
      </w:r>
    </w:p>
    <w:p>
      <w:pPr>
        <w:pStyle w:val="Normal"/>
        <w:rPr>
          <w:bCs/>
          <w:sz w:val="28"/>
        </w:rPr>
      </w:pPr>
      <w:r>
        <w:rPr>
          <w:bCs/>
          <w:sz w:val="28"/>
        </w:rPr>
      </w:r>
    </w:p>
    <w:p>
      <w:pPr>
        <w:pStyle w:val="Normal"/>
        <w:rPr>
          <w:bCs/>
          <w:sz w:val="28"/>
        </w:rPr>
      </w:pPr>
      <w:r>
        <w:rPr>
          <w:bCs/>
          <w:sz w:val="28"/>
        </w:rPr>
        <w:t>Contributor or farm name to be announced: ___________________________________</w:t>
      </w:r>
    </w:p>
    <w:p>
      <w:pPr>
        <w:pStyle w:val="Normal"/>
        <w:rPr>
          <w:bCs/>
          <w:sz w:val="28"/>
        </w:rPr>
      </w:pPr>
      <w:r>
        <w:rPr>
          <w:bCs/>
          <w:sz w:val="28"/>
        </w:rPr>
      </w:r>
    </w:p>
    <w:p>
      <w:pPr>
        <w:pStyle w:val="Normal"/>
        <w:rPr>
          <w:bCs/>
          <w:sz w:val="28"/>
        </w:rPr>
      </w:pPr>
      <w:r>
        <w:rPr>
          <w:bCs/>
          <w:sz w:val="28"/>
        </w:rPr>
        <w:t>Announcement to be read during the show: ___________________________________</w:t>
      </w:r>
    </w:p>
    <w:p>
      <w:pPr>
        <w:pStyle w:val="Normal"/>
        <w:rPr>
          <w:bCs/>
          <w:sz w:val="16"/>
          <w:szCs w:val="16"/>
          <w:u w:val="single"/>
        </w:rPr>
      </w:pPr>
      <w:r>
        <w:rPr>
          <w:bCs/>
          <w:sz w:val="16"/>
          <w:szCs w:val="16"/>
          <w:u w:val="single"/>
        </w:rPr>
      </w:r>
    </w:p>
    <w:p>
      <w:pPr>
        <w:pStyle w:val="Normal"/>
        <w:rPr>
          <w:bCs/>
          <w:sz w:val="16"/>
          <w:szCs w:val="16"/>
          <w:u w:val="single"/>
        </w:rPr>
      </w:pPr>
      <w:r>
        <w:rPr>
          <w:bCs/>
          <w:sz w:val="16"/>
          <w:szCs w:val="16"/>
          <w:u w:val="single"/>
        </w:rPr>
      </w:r>
    </w:p>
    <w:p>
      <w:pPr>
        <w:pStyle w:val="Normal"/>
        <w:pBdr>
          <w:top w:val="single" w:sz="12" w:space="1" w:color="000001"/>
          <w:bottom w:val="single" w:sz="12" w:space="1" w:color="000001"/>
        </w:pBdr>
        <w:rPr>
          <w:bCs/>
          <w:sz w:val="16"/>
          <w:szCs w:val="16"/>
          <w:u w:val="single"/>
        </w:rPr>
      </w:pPr>
      <w:r>
        <w:rPr>
          <w:bCs/>
          <w:sz w:val="16"/>
          <w:szCs w:val="16"/>
          <w:u w:val="single"/>
        </w:rPr>
      </w:r>
    </w:p>
    <w:p>
      <w:pPr>
        <w:pStyle w:val="Normal"/>
        <w:pBdr>
          <w:top w:val="single" w:sz="12" w:space="1" w:color="000001"/>
          <w:bottom w:val="single" w:sz="12" w:space="1" w:color="000001"/>
        </w:pBdr>
        <w:rPr>
          <w:bCs/>
          <w:sz w:val="16"/>
          <w:szCs w:val="16"/>
          <w:u w:val="single"/>
        </w:rPr>
      </w:pPr>
      <w:r>
        <w:rPr>
          <w:bCs/>
          <w:sz w:val="16"/>
          <w:szCs w:val="16"/>
          <w:u w:val="single"/>
        </w:rPr>
      </w:r>
    </w:p>
    <w:p>
      <w:pPr>
        <w:pStyle w:val="Normal"/>
        <w:rPr>
          <w:bCs/>
          <w:sz w:val="16"/>
          <w:szCs w:val="16"/>
          <w:u w:val="single"/>
        </w:rPr>
      </w:pPr>
      <w:r>
        <w:rPr>
          <w:bCs/>
          <w:sz w:val="16"/>
          <w:szCs w:val="16"/>
          <w:u w:val="single"/>
        </w:rPr>
      </w:r>
    </w:p>
    <w:p>
      <w:pPr>
        <w:pStyle w:val="Normal"/>
        <w:pBdr>
          <w:bottom w:val="single" w:sz="12" w:space="1" w:color="000001"/>
        </w:pBdr>
        <w:rPr>
          <w:bCs/>
          <w:sz w:val="16"/>
          <w:szCs w:val="16"/>
          <w:u w:val="single"/>
        </w:rPr>
      </w:pPr>
      <w:r>
        <w:rPr>
          <w:bCs/>
          <w:sz w:val="16"/>
          <w:szCs w:val="16"/>
          <w:u w:val="single"/>
        </w:rPr>
      </w:r>
    </w:p>
    <w:p>
      <w:pPr>
        <w:pStyle w:val="Normal"/>
        <w:rPr>
          <w:bCs/>
          <w:sz w:val="16"/>
          <w:szCs w:val="16"/>
          <w:u w:val="single"/>
        </w:rPr>
      </w:pPr>
      <w:r>
        <w:rPr>
          <w:bCs/>
          <w:sz w:val="16"/>
          <w:szCs w:val="16"/>
          <w:u w:val="single"/>
        </w:rPr>
      </w:r>
    </w:p>
    <w:p>
      <w:pPr>
        <w:pStyle w:val="Normal"/>
        <w:pBdr>
          <w:bottom w:val="single" w:sz="12" w:space="1" w:color="000001"/>
        </w:pBdr>
        <w:rPr>
          <w:bCs/>
          <w:sz w:val="16"/>
          <w:szCs w:val="16"/>
          <w:u w:val="single"/>
        </w:rPr>
      </w:pPr>
      <w:r>
        <w:rPr>
          <w:bCs/>
          <w:sz w:val="16"/>
          <w:szCs w:val="16"/>
          <w:u w:val="single"/>
        </w:rPr>
      </w:r>
    </w:p>
    <w:p>
      <w:pPr>
        <w:pStyle w:val="Normal"/>
        <w:rPr>
          <w:bCs/>
          <w:sz w:val="28"/>
          <w:szCs w:val="16"/>
          <w:u w:val="single"/>
        </w:rPr>
      </w:pPr>
      <w:r>
        <w:rPr>
          <w:bCs/>
          <w:sz w:val="28"/>
          <w:szCs w:val="16"/>
          <w:u w:val="single"/>
        </w:rPr>
      </w:r>
    </w:p>
    <w:p>
      <w:pPr>
        <w:pStyle w:val="Normal"/>
        <w:rPr>
          <w:bCs/>
          <w:sz w:val="28"/>
        </w:rPr>
      </w:pPr>
      <w:r>
        <w:rPr>
          <w:bCs/>
          <w:sz w:val="28"/>
        </w:rPr>
        <w:t>Address: ______________________________________________________________</w:t>
      </w:r>
    </w:p>
    <w:p>
      <w:pPr>
        <w:pStyle w:val="Normal"/>
        <w:rPr>
          <w:bCs/>
          <w:sz w:val="28"/>
        </w:rPr>
      </w:pPr>
      <w:r>
        <w:rPr>
          <w:bCs/>
          <w:sz w:val="28"/>
        </w:rPr>
      </w:r>
    </w:p>
    <w:p>
      <w:pPr>
        <w:pStyle w:val="Normal"/>
        <w:rPr>
          <w:bCs/>
          <w:sz w:val="28"/>
        </w:rPr>
      </w:pPr>
      <w:r>
        <w:rPr>
          <w:bCs/>
          <w:sz w:val="28"/>
        </w:rPr>
      </w:r>
    </w:p>
    <w:p>
      <w:pPr>
        <w:pStyle w:val="Normal"/>
        <w:rPr>
          <w:bCs/>
          <w:sz w:val="28"/>
        </w:rPr>
      </w:pPr>
      <w:r>
        <w:rPr>
          <w:bCs/>
          <w:sz w:val="28"/>
        </w:rPr>
      </w:r>
    </w:p>
    <w:p>
      <w:pPr>
        <w:pStyle w:val="Normal"/>
        <w:jc w:val="both"/>
        <w:rPr>
          <w:b/>
          <w:b/>
          <w:sz w:val="28"/>
        </w:rPr>
      </w:pPr>
      <w:r>
        <w:rPr>
          <w:b/>
          <w:sz w:val="28"/>
        </w:rPr>
        <w:t xml:space="preserve">Make checks payable to:  Heartland Miniature Horse Club.  </w:t>
      </w:r>
    </w:p>
    <w:p>
      <w:pPr>
        <w:pStyle w:val="Normal"/>
        <w:jc w:val="both"/>
        <w:rPr>
          <w:b/>
          <w:b/>
          <w:sz w:val="28"/>
        </w:rPr>
      </w:pPr>
      <w:r>
        <w:rPr>
          <w:b/>
          <w:sz w:val="28"/>
        </w:rPr>
      </w:r>
    </w:p>
    <w:p>
      <w:pPr>
        <w:pStyle w:val="Normal"/>
        <w:jc w:val="both"/>
        <w:rPr>
          <w:b/>
          <w:b/>
          <w:sz w:val="28"/>
        </w:rPr>
      </w:pPr>
      <w:r>
        <w:rPr>
          <w:b/>
          <w:sz w:val="28"/>
        </w:rPr>
        <w:t xml:space="preserve">Mail to: </w:t>
      </w:r>
    </w:p>
    <w:p>
      <w:pPr>
        <w:pStyle w:val="Normal"/>
        <w:jc w:val="both"/>
        <w:rPr/>
      </w:pPr>
      <w:r>
        <w:rPr>
          <w:b/>
          <w:sz w:val="28"/>
        </w:rPr>
        <w:t>Heather Franklin, 911 N Tressin Road, Salina, KS  67401.  Phone: 785-539-0423.</w:t>
      </w:r>
    </w:p>
    <w:p>
      <w:pPr>
        <w:pStyle w:val="Normal"/>
        <w:jc w:val="both"/>
        <w:rPr>
          <w:b/>
          <w:b/>
          <w:sz w:val="28"/>
        </w:rPr>
      </w:pPr>
      <w:r>
        <w:rPr>
          <w:b/>
          <w:sz w:val="28"/>
        </w:rPr>
      </w:r>
    </w:p>
    <w:p>
      <w:pPr>
        <w:pStyle w:val="Normal"/>
        <w:jc w:val="both"/>
        <w:rPr>
          <w:b/>
          <w:b/>
          <w:sz w:val="28"/>
        </w:rPr>
      </w:pPr>
      <w:r>
        <w:rPr>
          <w:b/>
          <w:sz w:val="28"/>
        </w:rPr>
      </w:r>
    </w:p>
    <w:p>
      <w:pPr>
        <w:pStyle w:val="Normal"/>
        <w:jc w:val="both"/>
        <w:rPr>
          <w:b/>
          <w:b/>
          <w:sz w:val="28"/>
        </w:rPr>
      </w:pPr>
      <w:r>
        <w:rPr>
          <w:b/>
          <w:sz w:val="28"/>
        </w:rPr>
      </w:r>
    </w:p>
    <w:p>
      <w:pPr>
        <w:pStyle w:val="Normal"/>
        <w:jc w:val="both"/>
        <w:rPr>
          <w:b/>
          <w:b/>
          <w:sz w:val="28"/>
        </w:rPr>
      </w:pPr>
      <w:r>
        <w:rPr>
          <w:b/>
          <w:sz w:val="28"/>
        </w:rPr>
      </w:r>
    </w:p>
    <w:p>
      <w:pPr>
        <w:pStyle w:val="Normal"/>
        <w:jc w:val="both"/>
        <w:rPr>
          <w:b/>
          <w:b/>
          <w:sz w:val="28"/>
        </w:rPr>
      </w:pPr>
      <w:r>
        <w:rPr>
          <w:b/>
          <w:sz w:val="28"/>
        </w:rPr>
      </w:r>
    </w:p>
    <w:p>
      <w:pPr>
        <w:pStyle w:val="Normal"/>
        <w:jc w:val="both"/>
        <w:rPr>
          <w:b/>
          <w:b/>
          <w:sz w:val="28"/>
        </w:rPr>
      </w:pPr>
      <w:r>
        <w:rPr>
          <w:b/>
          <w:sz w:val="28"/>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858000" cy="534162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tretch>
                      <a:fillRect/>
                    </a:stretch>
                  </pic:blipFill>
                  <pic:spPr bwMode="auto">
                    <a:xfrm>
                      <a:off x="0" y="0"/>
                      <a:ext cx="6858000" cy="5341620"/>
                    </a:xfrm>
                    <a:prstGeom prst="rect">
                      <a:avLst/>
                    </a:prstGeom>
                  </pic:spPr>
                </pic:pic>
              </a:graphicData>
            </a:graphic>
          </wp:anchor>
        </w:drawing>
      </w:r>
    </w:p>
    <w:p>
      <w:pPr>
        <w:pStyle w:val="Heading"/>
        <w:jc w:val="left"/>
        <w:rPr/>
      </w:pPr>
      <w:r>
        <w:rPr/>
      </w:r>
    </w:p>
    <w:p>
      <w:pPr>
        <w:sectPr>
          <w:type w:val="continuous"/>
          <w:pgSz w:w="12240" w:h="15840"/>
          <w:pgMar w:left="720" w:right="720" w:header="0" w:top="576" w:footer="0" w:bottom="504" w:gutter="0"/>
          <w:formProt w:val="false"/>
          <w:textDirection w:val="lrTb"/>
          <w:docGrid w:type="default" w:linePitch="360" w:charSpace="2047"/>
        </w:sectPr>
      </w:pPr>
    </w:p>
    <w:sectPr>
      <w:type w:val="continuous"/>
      <w:pgSz w:w="12240" w:h="15840"/>
      <w:pgMar w:left="720" w:right="720" w:header="0" w:top="576" w:footer="0" w:bottom="50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Rounded MT Bold">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1080"/>
        </w:tabs>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108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1080"/>
        </w:tabs>
        <w:ind w:left="108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080"/>
        </w:tabs>
        <w:ind w:left="720" w:hanging="720"/>
      </w:pPr>
      <w:rPr>
        <w:sz w:val="22"/>
        <w:i w:val="false"/>
        <w:b w:val="false"/>
        <w:szCs w:val="22"/>
        <w:iCs w:val="false"/>
        <w:bCs w:val="false"/>
        <w:rFonts w:ascii="Times New Roman" w:hAnsi="Times New Roman" w:cs="Times New Roman"/>
      </w:rPr>
    </w:lvl>
    <w:lvl w:ilvl="1">
      <w:start w:val="1"/>
      <w:numFmt w:val="decimal"/>
      <w:lvlText w:val="%2."/>
      <w:lvlJc w:val="left"/>
      <w:pPr>
        <w:tabs>
          <w:tab w:val="num" w:pos="1080"/>
        </w:tabs>
        <w:ind w:left="1080" w:hanging="1080"/>
      </w:pPr>
    </w:lvl>
    <w:lvl w:ilvl="2">
      <w:start w:val="1"/>
      <w:numFmt w:val="decimal"/>
      <w:lvlText w:val="%3."/>
      <w:lvlJc w:val="left"/>
      <w:pPr>
        <w:tabs>
          <w:tab w:val="num" w:pos="1080"/>
        </w:tabs>
        <w:ind w:left="1440" w:hanging="1440"/>
      </w:pPr>
    </w:lvl>
    <w:lvl w:ilvl="3">
      <w:start w:val="1"/>
      <w:numFmt w:val="decimal"/>
      <w:lvlText w:val="%4."/>
      <w:lvlJc w:val="left"/>
      <w:pPr>
        <w:tabs>
          <w:tab w:val="num" w:pos="1080"/>
        </w:tabs>
        <w:ind w:left="1800" w:hanging="1800"/>
      </w:pPr>
    </w:lvl>
    <w:lvl w:ilvl="4">
      <w:start w:val="1"/>
      <w:numFmt w:val="decimal"/>
      <w:lvlText w:val="%5."/>
      <w:lvlJc w:val="left"/>
      <w:pPr>
        <w:tabs>
          <w:tab w:val="num" w:pos="1080"/>
        </w:tabs>
        <w:ind w:left="2160" w:hanging="2160"/>
      </w:pPr>
    </w:lvl>
    <w:lvl w:ilvl="5">
      <w:start w:val="1"/>
      <w:numFmt w:val="decimal"/>
      <w:lvlText w:val="%6."/>
      <w:lvlJc w:val="left"/>
      <w:pPr>
        <w:tabs>
          <w:tab w:val="num" w:pos="1080"/>
        </w:tabs>
        <w:ind w:left="2520" w:hanging="2520"/>
      </w:pPr>
    </w:lvl>
    <w:lvl w:ilvl="6">
      <w:start w:val="1"/>
      <w:numFmt w:val="decimal"/>
      <w:lvlText w:val="%7."/>
      <w:lvlJc w:val="left"/>
      <w:pPr>
        <w:tabs>
          <w:tab w:val="num" w:pos="1080"/>
        </w:tabs>
        <w:ind w:left="2880" w:hanging="2880"/>
      </w:pPr>
    </w:lvl>
    <w:lvl w:ilvl="7">
      <w:start w:val="1"/>
      <w:numFmt w:val="decimal"/>
      <w:lvlText w:val="%8."/>
      <w:lvlJc w:val="left"/>
      <w:pPr>
        <w:tabs>
          <w:tab w:val="num" w:pos="1080"/>
        </w:tabs>
        <w:ind w:left="3240" w:hanging="3240"/>
      </w:pPr>
    </w:lvl>
    <w:lvl w:ilvl="8">
      <w:start w:val="1"/>
      <w:numFmt w:val="decimal"/>
      <w:lvlText w:val="%9."/>
      <w:lvlJc w:val="left"/>
      <w:pPr>
        <w:tabs>
          <w:tab w:val="num" w:pos="1080"/>
        </w:tabs>
        <w:ind w:left="3600" w:hanging="36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basedOn w:val="Normal"/>
    <w:next w:val="Normal"/>
    <w:qFormat/>
    <w:pPr>
      <w:keepNext/>
      <w:numPr>
        <w:ilvl w:val="0"/>
        <w:numId w:val="1"/>
      </w:numPr>
      <w:jc w:val="center"/>
      <w:outlineLvl w:val="0"/>
      <w:outlineLvl w:val="0"/>
    </w:pPr>
    <w:rPr>
      <w:sz w:val="28"/>
    </w:rPr>
  </w:style>
  <w:style w:type="paragraph" w:styleId="Heading2">
    <w:name w:val="Heading 2"/>
    <w:basedOn w:val="Normal"/>
    <w:next w:val="Normal"/>
    <w:qFormat/>
    <w:pPr>
      <w:keepNext/>
      <w:numPr>
        <w:ilvl w:val="1"/>
        <w:numId w:val="1"/>
      </w:numPr>
      <w:jc w:val="center"/>
      <w:outlineLvl w:val="1"/>
      <w:outlineLvl w:val="1"/>
    </w:pPr>
    <w:rPr>
      <w:b/>
      <w:bCs/>
      <w:sz w:val="28"/>
    </w:rPr>
  </w:style>
  <w:style w:type="paragraph" w:styleId="Heading3">
    <w:name w:val="Heading 3"/>
    <w:basedOn w:val="Normal"/>
    <w:next w:val="Normal"/>
    <w:qFormat/>
    <w:pPr>
      <w:keepNext/>
      <w:numPr>
        <w:ilvl w:val="2"/>
        <w:numId w:val="1"/>
      </w:numPr>
      <w:jc w:val="center"/>
      <w:outlineLvl w:val="2"/>
      <w:outlineLvl w:val="2"/>
    </w:pPr>
    <w:rPr>
      <w:b/>
      <w:sz w:val="24"/>
    </w:rPr>
  </w:style>
  <w:style w:type="paragraph" w:styleId="Heading4">
    <w:name w:val="Heading 4"/>
    <w:basedOn w:val="Normal"/>
    <w:next w:val="Normal"/>
    <w:qFormat/>
    <w:pPr>
      <w:keepNext/>
      <w:numPr>
        <w:ilvl w:val="3"/>
        <w:numId w:val="1"/>
      </w:numPr>
      <w:jc w:val="center"/>
      <w:outlineLvl w:val="3"/>
      <w:outlineLvl w:val="3"/>
    </w:pPr>
    <w:rPr>
      <w:sz w:val="24"/>
    </w:rPr>
  </w:style>
  <w:style w:type="paragraph" w:styleId="Heading5">
    <w:name w:val="Heading 5"/>
    <w:basedOn w:val="Normal"/>
    <w:next w:val="Normal"/>
    <w:qFormat/>
    <w:pPr>
      <w:keepNext/>
      <w:numPr>
        <w:ilvl w:val="4"/>
        <w:numId w:val="1"/>
      </w:numPr>
      <w:ind w:left="1440" w:right="0" w:hanging="1440"/>
      <w:outlineLvl w:val="4"/>
      <w:outlineLvl w:val="4"/>
    </w:pPr>
    <w:rPr>
      <w:b/>
      <w:bCs/>
      <w:u w:val="single"/>
    </w:rPr>
  </w:style>
  <w:style w:type="paragraph" w:styleId="Heading6">
    <w:name w:val="Heading 6"/>
    <w:basedOn w:val="Normal"/>
    <w:next w:val="Normal"/>
    <w:qFormat/>
    <w:pPr>
      <w:keepNext/>
      <w:numPr>
        <w:ilvl w:val="5"/>
        <w:numId w:val="1"/>
      </w:numPr>
      <w:outlineLvl w:val="5"/>
      <w:outlineLvl w:val="5"/>
    </w:pPr>
    <w:rPr>
      <w:b/>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rFonts w:ascii="Times New Roman" w:hAnsi="Times New Roman" w:cs="Times New Roman"/>
      <w:b w:val="false"/>
      <w:bCs w:val="false"/>
      <w:i w:val="false"/>
      <w:iCs w:val="false"/>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Yshortcuts">
    <w:name w:val="yshortcuts"/>
    <w:basedOn w:val="DefaultParagraphFont"/>
    <w:qFormat/>
    <w:rPr/>
  </w:style>
  <w:style w:type="character" w:styleId="A1">
    <w:name w:val="A1"/>
    <w:qFormat/>
    <w:rPr>
      <w:color w:val="000000"/>
      <w:sz w:val="20"/>
      <w:szCs w:val="20"/>
    </w:rPr>
  </w:style>
  <w:style w:type="character" w:styleId="Streetaddress">
    <w:name w:val="street-address"/>
    <w:basedOn w:val="DefaultParagraphFont"/>
    <w:qFormat/>
    <w:rPr/>
  </w:style>
  <w:style w:type="character" w:styleId="Separatorstreetsep">
    <w:name w:val="separator streetsep"/>
    <w:basedOn w:val="DefaultParagraphFont"/>
    <w:qFormat/>
    <w:rPr/>
  </w:style>
  <w:style w:type="character" w:styleId="Locationinfo">
    <w:name w:val="locationinfo"/>
    <w:basedOn w:val="DefaultParagraphFont"/>
    <w:qFormat/>
    <w:rPr/>
  </w:style>
  <w:style w:type="character" w:styleId="Separatorlocalitysep">
    <w:name w:val="separator localitysep"/>
    <w:basedOn w:val="DefaultParagraphFont"/>
    <w:qFormat/>
    <w:rPr/>
  </w:style>
  <w:style w:type="character" w:styleId="Phonetel">
    <w:name w:val="phone tel"/>
    <w:basedOn w:val="DefaultParagraphFont"/>
    <w:qFormat/>
    <w:rPr/>
  </w:style>
  <w:style w:type="character" w:styleId="Linkreviews">
    <w:name w:val="link reviews"/>
    <w:basedOn w:val="DefaultParagraphFont"/>
    <w:qFormat/>
    <w:rPr/>
  </w:style>
  <w:style w:type="character" w:styleId="Count">
    <w:name w:val="count"/>
    <w:basedOn w:val="DefaultParagraphFont"/>
    <w:qFormat/>
    <w:rPr/>
  </w:style>
  <w:style w:type="character" w:styleId="Pipeyextsep">
    <w:name w:val="pipe yextsep"/>
    <w:basedOn w:val="DefaultParagraphFont"/>
    <w:qFormat/>
    <w:rPr/>
  </w:style>
  <w:style w:type="character" w:styleId="Text">
    <w:name w:val="text"/>
    <w:basedOn w:val="DefaultParagraphFont"/>
    <w:qFormat/>
    <w:rPr/>
  </w:style>
  <w:style w:type="character" w:styleId="Pipereservationssep">
    <w:name w:val="pipe reservationssep"/>
    <w:basedOn w:val="DefaultParagraphFont"/>
    <w:qFormat/>
    <w:rPr/>
  </w:style>
  <w:style w:type="character" w:styleId="Pipewebsitesep">
    <w:name w:val="pipe websitesep"/>
    <w:basedOn w:val="DefaultParagraphFont"/>
    <w:qFormat/>
    <w:rPr/>
  </w:style>
  <w:style w:type="character" w:styleId="Pipemoreinfosep">
    <w:name w:val="pipe moreinfosep"/>
    <w:basedOn w:val="DefaultParagraphFont"/>
    <w:qFormat/>
    <w:rPr/>
  </w:style>
  <w:style w:type="character" w:styleId="Pipephonesep">
    <w:name w:val="pipe phonesep"/>
    <w:basedOn w:val="DefaultParagraphFont"/>
    <w:qFormat/>
    <w:rPr/>
  </w:style>
  <w:style w:type="character" w:styleId="ListLabel1">
    <w:name w:val="ListLabel 1"/>
    <w:qFormat/>
    <w:rPr>
      <w:b/>
    </w:rPr>
  </w:style>
  <w:style w:type="character" w:styleId="ListLabel2">
    <w:name w:val="ListLabel 2"/>
    <w:qFormat/>
    <w:rPr>
      <w:rFonts w:ascii="Times New Roman" w:hAnsi="Times New Roman" w:cs="Times New Roman"/>
      <w:b/>
      <w:bCs w:val="false"/>
      <w:i w:val="false"/>
      <w:iCs w:val="false"/>
      <w:sz w:val="22"/>
      <w:szCs w:val="22"/>
    </w:rPr>
  </w:style>
  <w:style w:type="character" w:styleId="ListLabel3">
    <w:name w:val="ListLabel 3"/>
    <w:qFormat/>
    <w:rPr>
      <w:b/>
    </w:rPr>
  </w:style>
  <w:style w:type="character" w:styleId="ListLabel4">
    <w:name w:val="ListLabel 4"/>
    <w:qFormat/>
    <w:rPr>
      <w:rFonts w:ascii="Times New Roman" w:hAnsi="Times New Roman" w:cs="Times New Roman"/>
      <w:b/>
      <w:bCs w:val="false"/>
      <w:i w:val="false"/>
      <w:iCs w:val="false"/>
      <w:sz w:val="22"/>
      <w:szCs w:val="22"/>
    </w:rPr>
  </w:style>
  <w:style w:type="character" w:styleId="ListLabel5">
    <w:name w:val="ListLabel 5"/>
    <w:qFormat/>
    <w:rPr>
      <w:b/>
    </w:rPr>
  </w:style>
  <w:style w:type="character" w:styleId="ListLabel6">
    <w:name w:val="ListLabel 6"/>
    <w:qFormat/>
    <w:rPr>
      <w:rFonts w:ascii="Times New Roman" w:hAnsi="Times New Roman" w:cs="Times New Roman"/>
      <w:b/>
      <w:bCs w:val="false"/>
      <w:i w:val="false"/>
      <w:iCs w:val="false"/>
      <w:sz w:val="22"/>
      <w:szCs w:val="22"/>
    </w:rPr>
  </w:style>
  <w:style w:type="character" w:styleId="ListLabel7">
    <w:name w:val="ListLabel 7"/>
    <w:qFormat/>
    <w:rPr>
      <w:b/>
    </w:rPr>
  </w:style>
  <w:style w:type="character" w:styleId="ListLabel8">
    <w:name w:val="ListLabel 8"/>
    <w:qFormat/>
    <w:rPr>
      <w:rFonts w:ascii="Times New Roman" w:hAnsi="Times New Roman" w:cs="Times New Roman"/>
      <w:b/>
      <w:bCs w:val="false"/>
      <w:i w:val="false"/>
      <w:iCs w:val="false"/>
      <w:sz w:val="22"/>
      <w:szCs w:val="22"/>
    </w:rPr>
  </w:style>
  <w:style w:type="character" w:styleId="ListLabel9">
    <w:name w:val="ListLabel 9"/>
    <w:qFormat/>
    <w:rPr>
      <w:b/>
    </w:rPr>
  </w:style>
  <w:style w:type="character" w:styleId="ListLabel10">
    <w:name w:val="ListLabel 10"/>
    <w:qFormat/>
    <w:rPr>
      <w:rFonts w:ascii="Times New Roman" w:hAnsi="Times New Roman" w:cs="Times New Roman"/>
      <w:b/>
      <w:bCs w:val="false"/>
      <w:i w:val="false"/>
      <w:iCs w:val="false"/>
      <w:sz w:val="22"/>
      <w:szCs w:val="22"/>
    </w:rPr>
  </w:style>
  <w:style w:type="character" w:styleId="ListLabel11">
    <w:name w:val="ListLabel 11"/>
    <w:qFormat/>
    <w:rPr>
      <w:b/>
    </w:rPr>
  </w:style>
  <w:style w:type="character" w:styleId="ListLabel12">
    <w:name w:val="ListLabel 12"/>
    <w:qFormat/>
    <w:rPr>
      <w:rFonts w:ascii="Times New Roman" w:hAnsi="Times New Roman" w:cs="Times New Roman"/>
      <w:b/>
      <w:bCs w:val="false"/>
      <w:i w:val="false"/>
      <w:iCs w:val="false"/>
      <w:sz w:val="22"/>
      <w:szCs w:val="22"/>
    </w:rPr>
  </w:style>
  <w:style w:type="character" w:styleId="ListLabel13">
    <w:name w:val="ListLabel 13"/>
    <w:qFormat/>
    <w:rPr>
      <w:b/>
    </w:rPr>
  </w:style>
  <w:style w:type="character" w:styleId="ListLabel14">
    <w:name w:val="ListLabel 14"/>
    <w:qFormat/>
    <w:rPr>
      <w:rFonts w:ascii="Times New Roman" w:hAnsi="Times New Roman" w:cs="Times New Roman"/>
      <w:b/>
      <w:bCs w:val="false"/>
      <w:i w:val="false"/>
      <w:iCs w:val="false"/>
      <w:sz w:val="22"/>
      <w:szCs w:val="22"/>
    </w:rPr>
  </w:style>
  <w:style w:type="character" w:styleId="ListLabel15">
    <w:name w:val="ListLabel 15"/>
    <w:qFormat/>
    <w:rPr>
      <w:b/>
    </w:rPr>
  </w:style>
  <w:style w:type="character" w:styleId="ListLabel16">
    <w:name w:val="ListLabel 16"/>
    <w:qFormat/>
    <w:rPr>
      <w:rFonts w:ascii="Times New Roman" w:hAnsi="Times New Roman" w:cs="Times New Roman"/>
      <w:b/>
      <w:bCs w:val="false"/>
      <w:i w:val="false"/>
      <w:iCs w:val="false"/>
      <w:sz w:val="22"/>
      <w:szCs w:val="22"/>
    </w:rPr>
  </w:style>
  <w:style w:type="character" w:styleId="ListLabel17">
    <w:name w:val="ListLabel 17"/>
    <w:qFormat/>
    <w:rPr>
      <w:b/>
    </w:rPr>
  </w:style>
  <w:style w:type="character" w:styleId="ListLabel18">
    <w:name w:val="ListLabel 18"/>
    <w:qFormat/>
    <w:rPr>
      <w:rFonts w:ascii="Times New Roman" w:hAnsi="Times New Roman" w:cs="Times New Roman"/>
      <w:b/>
      <w:bCs w:val="false"/>
      <w:i w:val="false"/>
      <w:iCs w:val="false"/>
      <w:sz w:val="22"/>
      <w:szCs w:val="22"/>
    </w:rPr>
  </w:style>
  <w:style w:type="character" w:styleId="ListLabel19">
    <w:name w:val="ListLabel 19"/>
    <w:qFormat/>
    <w:rPr>
      <w:b/>
    </w:rPr>
  </w:style>
  <w:style w:type="character" w:styleId="ListLabel20">
    <w:name w:val="ListLabel 20"/>
    <w:qFormat/>
    <w:rPr>
      <w:rFonts w:ascii="Times New Roman" w:hAnsi="Times New Roman" w:cs="Times New Roman"/>
      <w:b/>
      <w:bCs w:val="false"/>
      <w:i w:val="false"/>
      <w:iCs w:val="false"/>
      <w:sz w:val="22"/>
      <w:szCs w:val="22"/>
    </w:rPr>
  </w:style>
  <w:style w:type="character" w:styleId="ListLabel21">
    <w:name w:val="ListLabel 21"/>
    <w:qFormat/>
    <w:rPr>
      <w:b/>
    </w:rPr>
  </w:style>
  <w:style w:type="character" w:styleId="ListLabel22">
    <w:name w:val="ListLabel 22"/>
    <w:qFormat/>
    <w:rPr>
      <w:rFonts w:ascii="Times New Roman" w:hAnsi="Times New Roman" w:cs="Times New Roman"/>
      <w:b/>
      <w:bCs w:val="false"/>
      <w:i w:val="false"/>
      <w:iCs w:val="false"/>
      <w:sz w:val="22"/>
      <w:szCs w:val="22"/>
    </w:rPr>
  </w:style>
  <w:style w:type="character" w:styleId="ListLabel23">
    <w:name w:val="ListLabel 23"/>
    <w:qFormat/>
    <w:rPr>
      <w:b/>
    </w:rPr>
  </w:style>
  <w:style w:type="character" w:styleId="ListLabel24">
    <w:name w:val="ListLabel 24"/>
    <w:qFormat/>
    <w:rPr>
      <w:rFonts w:ascii="Times New Roman" w:hAnsi="Times New Roman" w:cs="Times New Roman"/>
      <w:b w:val="false"/>
      <w:bCs w:val="false"/>
      <w:i w:val="false"/>
      <w:iCs w:val="false"/>
      <w:sz w:val="22"/>
      <w:szCs w:val="22"/>
    </w:rPr>
  </w:style>
  <w:style w:type="character" w:styleId="ListLabel25">
    <w:name w:val="ListLabel 25"/>
    <w:qFormat/>
    <w:rPr>
      <w:b/>
    </w:rPr>
  </w:style>
  <w:style w:type="character" w:styleId="ListLabel26">
    <w:name w:val="ListLabel 26"/>
    <w:qFormat/>
    <w:rPr>
      <w:rFonts w:ascii="Times New Roman" w:hAnsi="Times New Roman" w:cs="Times New Roman"/>
      <w:b w:val="false"/>
      <w:bCs w:val="false"/>
      <w:i w:val="false"/>
      <w:iCs w:val="false"/>
      <w:sz w:val="22"/>
      <w:szCs w:val="22"/>
    </w:rPr>
  </w:style>
  <w:style w:type="character" w:styleId="ListLabel27">
    <w:name w:val="ListLabel 27"/>
    <w:qFormat/>
    <w:rPr>
      <w:b/>
    </w:rPr>
  </w:style>
  <w:style w:type="character" w:styleId="ListLabel28">
    <w:name w:val="ListLabel 28"/>
    <w:qFormat/>
    <w:rPr>
      <w:rFonts w:ascii="Times New Roman" w:hAnsi="Times New Roman" w:cs="Times New Roman"/>
      <w:b w:val="false"/>
      <w:bCs w:val="false"/>
      <w:i w:val="false"/>
      <w:iCs w:val="false"/>
      <w:sz w:val="22"/>
      <w:szCs w:val="22"/>
    </w:rPr>
  </w:style>
  <w:style w:type="character" w:styleId="ListLabel29">
    <w:name w:val="ListLabel 29"/>
    <w:qFormat/>
    <w:rPr>
      <w:b/>
    </w:rPr>
  </w:style>
  <w:style w:type="character" w:styleId="ListLabel30">
    <w:name w:val="ListLabel 30"/>
    <w:qFormat/>
    <w:rPr>
      <w:rFonts w:ascii="Times New Roman" w:hAnsi="Times New Roman" w:cs="Times New Roman"/>
      <w:b w:val="false"/>
      <w:bCs w:val="false"/>
      <w:i w:val="false"/>
      <w:iCs w:val="false"/>
      <w:sz w:val="22"/>
      <w:szCs w:val="22"/>
    </w:rPr>
  </w:style>
  <w:style w:type="character" w:styleId="ListLabel31">
    <w:name w:val="ListLabel 31"/>
    <w:qFormat/>
    <w:rPr>
      <w:b/>
    </w:rPr>
  </w:style>
  <w:style w:type="character" w:styleId="ListLabel32">
    <w:name w:val="ListLabel 32"/>
    <w:qFormat/>
    <w:rPr>
      <w:rFonts w:ascii="Times New Roman" w:hAnsi="Times New Roman" w:cs="Times New Roman"/>
      <w:b w:val="false"/>
      <w:bCs w:val="false"/>
      <w:i w:val="false"/>
      <w:iCs w:val="false"/>
      <w:sz w:val="22"/>
      <w:szCs w:val="22"/>
    </w:rPr>
  </w:style>
  <w:style w:type="character" w:styleId="ListLabel33">
    <w:name w:val="ListLabel 33"/>
    <w:qFormat/>
    <w:rPr>
      <w:b/>
    </w:rPr>
  </w:style>
  <w:style w:type="character" w:styleId="ListLabel34">
    <w:name w:val="ListLabel 34"/>
    <w:qFormat/>
    <w:rPr>
      <w:rFonts w:ascii="Times New Roman" w:hAnsi="Times New Roman" w:cs="Times New Roman"/>
      <w:b w:val="false"/>
      <w:bCs w:val="false"/>
      <w:i w:val="false"/>
      <w:iCs w:val="false"/>
      <w:sz w:val="22"/>
      <w:szCs w:val="22"/>
    </w:rPr>
  </w:style>
  <w:style w:type="character" w:styleId="ListLabel35">
    <w:name w:val="ListLabel 35"/>
    <w:qFormat/>
    <w:rPr>
      <w:b/>
    </w:rPr>
  </w:style>
  <w:style w:type="character" w:styleId="ListLabel36">
    <w:name w:val="ListLabel 36"/>
    <w:qFormat/>
    <w:rPr>
      <w:rFonts w:ascii="Times New Roman" w:hAnsi="Times New Roman" w:cs="Times New Roman"/>
      <w:b w:val="false"/>
      <w:bCs w:val="false"/>
      <w:i w:val="false"/>
      <w:iCs w:val="false"/>
      <w:sz w:val="22"/>
      <w:szCs w:val="22"/>
    </w:rPr>
  </w:style>
  <w:style w:type="character" w:styleId="ListLabel37">
    <w:name w:val="ListLabel 37"/>
    <w:qFormat/>
    <w:rPr>
      <w:b/>
    </w:rPr>
  </w:style>
  <w:style w:type="character" w:styleId="ListLabel38">
    <w:name w:val="ListLabel 38"/>
    <w:qFormat/>
    <w:rPr>
      <w:rFonts w:ascii="Times New Roman" w:hAnsi="Times New Roman" w:cs="Times New Roman"/>
      <w:b w:val="false"/>
      <w:bCs w:val="false"/>
      <w:i w:val="false"/>
      <w:iCs w:val="false"/>
      <w:sz w:val="22"/>
      <w:szCs w:val="22"/>
    </w:rPr>
  </w:style>
  <w:style w:type="character" w:styleId="ListLabel39">
    <w:name w:val="ListLabel 39"/>
    <w:qFormat/>
    <w:rPr>
      <w:b/>
    </w:rPr>
  </w:style>
  <w:style w:type="character" w:styleId="ListLabel40">
    <w:name w:val="ListLabel 40"/>
    <w:qFormat/>
    <w:rPr>
      <w:rFonts w:ascii="Times New Roman" w:hAnsi="Times New Roman" w:cs="Times New Roman"/>
      <w:b w:val="false"/>
      <w:bCs w:val="false"/>
      <w:i w:val="false"/>
      <w:iCs w:val="false"/>
      <w:sz w:val="22"/>
      <w:szCs w:val="22"/>
    </w:rPr>
  </w:style>
  <w:style w:type="paragraph" w:styleId="Heading">
    <w:name w:val="Heading"/>
    <w:basedOn w:val="Normal"/>
    <w:next w:val="TextBody"/>
    <w:qFormat/>
    <w:pPr>
      <w:jc w:val="center"/>
    </w:pPr>
    <w:rPr>
      <w:b/>
      <w:sz w:val="36"/>
    </w:rPr>
  </w:style>
  <w:style w:type="paragraph" w:styleId="TextBody">
    <w:name w:val="Body Text"/>
    <w:basedOn w:val="Normal"/>
    <w:pPr>
      <w:jc w:val="center"/>
    </w:pPr>
    <w:rPr>
      <w:b/>
      <w:i/>
      <w:iCs/>
      <w:sz w:val="48"/>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Normal"/>
    <w:qFormat/>
    <w:pPr>
      <w:jc w:val="center"/>
    </w:pPr>
    <w:rPr>
      <w:b/>
      <w:bCs/>
      <w:sz w:val="24"/>
      <w:szCs w:val="24"/>
    </w:rPr>
  </w:style>
  <w:style w:type="paragraph" w:styleId="Yiv198374204msonormal">
    <w:name w:val="yiv198374204msonormal"/>
    <w:basedOn w:val="Normal"/>
    <w:qFormat/>
    <w:pPr>
      <w:spacing w:before="100" w:after="100"/>
    </w:pPr>
    <w:rPr>
      <w:sz w:val="24"/>
      <w:szCs w:val="24"/>
    </w:rPr>
  </w:style>
  <w:style w:type="paragraph" w:styleId="Pa0">
    <w:name w:val="Pa0"/>
    <w:basedOn w:val="Normal"/>
    <w:next w:val="Normal"/>
    <w:qFormat/>
    <w:pPr>
      <w:spacing w:lineRule="atLeast" w:line="241"/>
    </w:pPr>
    <w:rPr>
      <w:sz w:val="24"/>
      <w:szCs w:val="24"/>
    </w:rPr>
  </w:style>
  <w:style w:type="paragraph" w:styleId="Pa2">
    <w:name w:val="Pa2"/>
    <w:basedOn w:val="Normal"/>
    <w:next w:val="Normal"/>
    <w:qFormat/>
    <w:pPr>
      <w:spacing w:lineRule="atLeast" w:line="241"/>
    </w:pPr>
    <w:rPr>
      <w:sz w:val="24"/>
      <w:szCs w:val="24"/>
    </w:rPr>
  </w:style>
  <w:style w:type="paragraph" w:styleId="Pa1">
    <w:name w:val="Pa1"/>
    <w:basedOn w:val="Normal"/>
    <w:next w:val="Normal"/>
    <w:qFormat/>
    <w:pPr>
      <w:spacing w:lineRule="atLeast" w:line="241"/>
    </w:pPr>
    <w:rPr>
      <w:sz w:val="24"/>
      <w:szCs w:val="24"/>
    </w:rPr>
  </w:style>
  <w:style w:type="paragraph" w:styleId="NormalWeb">
    <w:name w:val="Normal (Web)"/>
    <w:basedOn w:val="Normal"/>
    <w:qFormat/>
    <w:pPr>
      <w:spacing w:before="100" w:after="100"/>
    </w:pPr>
    <w:rPr>
      <w:sz w:val="24"/>
      <w:szCs w:val="24"/>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346</TotalTime>
  <Application>LibreOffice/5.2.2.2$Windows_x86 LibreOffice_project/8f96e87c890bf8fa77463cd4b640a2312823f3ad</Application>
  <Pages>9</Pages>
  <Words>3281</Words>
  <Characters>17971</Characters>
  <CharactersWithSpaces>21816</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2015-03-11T11:17:00Z</dcterms:created>
  <dc:creator>Pam Knapp</dc:creator>
  <dc:description/>
  <dc:language>en-US</dc:language>
  <cp:lastModifiedBy/>
  <dcterms:modified xsi:type="dcterms:W3CDTF">2020-05-22T12:21:59Z</dcterms:modified>
  <cp:revision>50</cp:revision>
  <dc:subject/>
  <dc:title>randcov.doc</dc:title>
</cp:coreProperties>
</file>